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AC7DA" w14:textId="0ED3B91F" w:rsidR="001F15A7" w:rsidRDefault="00802E97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  <w:r w:rsidRPr="00802E97">
        <w:rPr>
          <w:rFonts w:ascii="Times New Roman" w:eastAsia="Times New Roman" w:hAnsi="Times New Roman" w:cs="Times New Roman"/>
          <w:b/>
          <w:color w:val="000000"/>
          <w:sz w:val="28"/>
        </w:rPr>
        <w:t xml:space="preserve">Аннотация к рабочей программе </w:t>
      </w:r>
    </w:p>
    <w:p w14:paraId="6FB1AA45" w14:textId="77777777" w:rsidR="001F15A7" w:rsidRDefault="00FD193B">
      <w:pPr>
        <w:spacing w:after="0" w:line="408" w:lineRule="auto"/>
        <w:ind w:left="120"/>
        <w:jc w:val="center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учебного предмета «Физика. Базовый уровень»</w:t>
      </w:r>
    </w:p>
    <w:p w14:paraId="0DDDFC21" w14:textId="77777777" w:rsidR="001F15A7" w:rsidRDefault="00FD193B">
      <w:pPr>
        <w:spacing w:after="0" w:line="408" w:lineRule="auto"/>
        <w:ind w:left="120"/>
        <w:jc w:val="center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обучающихся 10-11 классов </w:t>
      </w:r>
    </w:p>
    <w:p w14:paraId="181E2720" w14:textId="77777777" w:rsidR="001F15A7" w:rsidRDefault="00FD193B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14:paraId="57CFC5C0" w14:textId="77777777" w:rsidR="001F15A7" w:rsidRDefault="00FD193B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 программы по физике направлено на формирование естественно-научной картины мира обучающихся 10–11 классов при обучении их физике на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14:paraId="58E22965" w14:textId="77777777" w:rsidR="001F15A7" w:rsidRDefault="00FD193B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Программа по физике включает:</w:t>
      </w:r>
    </w:p>
    <w:p w14:paraId="775AEEF1" w14:textId="77777777" w:rsidR="001F15A7" w:rsidRDefault="00FD193B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14:paraId="768D78ED" w14:textId="77777777" w:rsidR="001F15A7" w:rsidRDefault="00FD193B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 учебного предмета «Физика» по годам обучения.</w:t>
      </w:r>
    </w:p>
    <w:p w14:paraId="2C651329" w14:textId="77777777" w:rsidR="001F15A7" w:rsidRDefault="00FD193B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</w:p>
    <w:p w14:paraId="3C9CD77F" w14:textId="77777777" w:rsidR="001F15A7" w:rsidRDefault="00FD193B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14:paraId="6804078A" w14:textId="77777777" w:rsidR="001F15A7" w:rsidRDefault="00FD193B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lastRenderedPageBreak/>
        <w:t>Идея целостности</w:t>
      </w:r>
      <w:r>
        <w:rPr>
          <w:rFonts w:ascii="Times New Roman" w:eastAsia="Times New Roman" w:hAnsi="Times New Roman" w:cs="Times New Roman"/>
          <w:color w:val="000000"/>
          <w:sz w:val="28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14:paraId="7DA22241" w14:textId="77777777" w:rsidR="001F15A7" w:rsidRDefault="00FD193B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Идея генерализации</w:t>
      </w:r>
      <w:r>
        <w:rPr>
          <w:rFonts w:ascii="Times New Roman" w:eastAsia="Times New Roman" w:hAnsi="Times New Roman" w:cs="Times New Roman"/>
          <w:color w:val="000000"/>
          <w:sz w:val="28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14:paraId="500911BF" w14:textId="77777777" w:rsidR="001F15A7" w:rsidRDefault="00FD193B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Идея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</w:rPr>
        <w:t>гуманитаризации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14:paraId="06FAA93A" w14:textId="77777777" w:rsidR="001F15A7" w:rsidRDefault="00FD193B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Идея прикладной направленности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14:paraId="593ACB91" w14:textId="77777777" w:rsidR="001F15A7" w:rsidRDefault="00FD193B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Идея экологизации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14:paraId="3FA06E0A" w14:textId="77777777" w:rsidR="001F15A7" w:rsidRDefault="00FD193B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 </w:t>
      </w:r>
    </w:p>
    <w:p w14:paraId="08AA52D9" w14:textId="77777777" w:rsidR="001F15A7" w:rsidRDefault="00FD193B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Системно-деятельностный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14:paraId="093900D0" w14:textId="77777777" w:rsidR="001F15A7" w:rsidRDefault="00FD193B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из одного раздела курса, так и интегрируя знания из разных разделов. Для качественных задач приоритетом являются задания на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14:paraId="6AE0E4F5" w14:textId="77777777" w:rsidR="001F15A7" w:rsidRDefault="00FD193B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14:paraId="50BC6A16" w14:textId="77777777" w:rsidR="001F15A7" w:rsidRDefault="00FD193B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14:paraId="673EBB29" w14:textId="77777777" w:rsidR="001F15A7" w:rsidRDefault="00FD193B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14:paraId="6C9F06AF" w14:textId="77777777" w:rsidR="001F15A7" w:rsidRDefault="00FD193B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Основными целями изучения физики в общем образовании являются: </w:t>
      </w:r>
    </w:p>
    <w:p w14:paraId="2BD04BE8" w14:textId="77777777" w:rsidR="001F15A7" w:rsidRDefault="00FD193B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14:paraId="70FCBF25" w14:textId="77777777" w:rsidR="001F15A7" w:rsidRDefault="00FD193B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14:paraId="2B3DF3AA" w14:textId="77777777" w:rsidR="001F15A7" w:rsidRDefault="00FD193B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14:paraId="02B9991A" w14:textId="77777777" w:rsidR="001F15A7" w:rsidRDefault="00FD193B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умений объяснять явления с использованием физических знаний и научных доказательств;</w:t>
      </w:r>
    </w:p>
    <w:p w14:paraId="253333D8" w14:textId="77777777" w:rsidR="001F15A7" w:rsidRDefault="00FD193B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представлений о роли физики для развития других естественных наук, техники и технологий.</w:t>
      </w:r>
    </w:p>
    <w:p w14:paraId="38589E31" w14:textId="77777777" w:rsidR="001F15A7" w:rsidRDefault="00FD193B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14:paraId="3AB99B89" w14:textId="77777777" w:rsidR="001F15A7" w:rsidRDefault="00FD193B">
      <w:pPr>
        <w:numPr>
          <w:ilvl w:val="0"/>
          <w:numId w:val="3"/>
        </w:numPr>
        <w:spacing w:after="0" w:line="264" w:lineRule="auto"/>
        <w:ind w:left="927" w:hanging="36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14:paraId="7D90B986" w14:textId="77777777" w:rsidR="001F15A7" w:rsidRDefault="00FD193B">
      <w:pPr>
        <w:numPr>
          <w:ilvl w:val="0"/>
          <w:numId w:val="3"/>
        </w:numPr>
        <w:spacing w:after="0" w:line="264" w:lineRule="auto"/>
        <w:ind w:left="927" w:hanging="36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14:paraId="342A32F4" w14:textId="77777777" w:rsidR="001F15A7" w:rsidRDefault="00FD193B">
      <w:pPr>
        <w:numPr>
          <w:ilvl w:val="0"/>
          <w:numId w:val="3"/>
        </w:numPr>
        <w:spacing w:after="0" w:line="264" w:lineRule="auto"/>
        <w:ind w:left="927" w:hanging="36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14:paraId="51F19C6C" w14:textId="77777777" w:rsidR="001F15A7" w:rsidRDefault="00FD193B">
      <w:pPr>
        <w:numPr>
          <w:ilvl w:val="0"/>
          <w:numId w:val="3"/>
        </w:numPr>
        <w:spacing w:after="0" w:line="264" w:lineRule="auto"/>
        <w:ind w:left="927" w:hanging="36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14:paraId="3D0AB6A6" w14:textId="77777777" w:rsidR="001F15A7" w:rsidRDefault="00FD193B">
      <w:pPr>
        <w:numPr>
          <w:ilvl w:val="0"/>
          <w:numId w:val="3"/>
        </w:numPr>
        <w:spacing w:after="0" w:line="264" w:lineRule="auto"/>
        <w:ind w:left="927" w:hanging="36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14:paraId="5F0DC8DB" w14:textId="77777777" w:rsidR="001F15A7" w:rsidRDefault="00FD193B">
      <w:pPr>
        <w:numPr>
          <w:ilvl w:val="0"/>
          <w:numId w:val="3"/>
        </w:numPr>
        <w:spacing w:after="0" w:line="264" w:lineRule="auto"/>
        <w:ind w:left="927" w:hanging="36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создание условий для развития умений проектно-исследовательской, творческой деятельности.</w:t>
      </w:r>
    </w:p>
    <w:p w14:paraId="2EDF6F7F" w14:textId="77777777" w:rsidR="001F15A7" w:rsidRDefault="00FD193B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‌На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неделю).‌‌</w:t>
      </w:r>
    </w:p>
    <w:p w14:paraId="4CC5313B" w14:textId="77777777" w:rsidR="001F15A7" w:rsidRDefault="00FD193B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14:paraId="43FE72F5" w14:textId="77777777" w:rsidR="001F15A7" w:rsidRDefault="001F15A7">
      <w:pPr>
        <w:spacing w:after="200" w:line="276" w:lineRule="auto"/>
        <w:rPr>
          <w:rFonts w:ascii="Arial" w:eastAsia="Arial" w:hAnsi="Arial" w:cs="Arial"/>
        </w:rPr>
      </w:pPr>
    </w:p>
    <w:sectPr w:rsidR="001F15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A23AC"/>
    <w:multiLevelType w:val="multilevel"/>
    <w:tmpl w:val="90A464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60B2062"/>
    <w:multiLevelType w:val="multilevel"/>
    <w:tmpl w:val="0F06A5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1425001"/>
    <w:multiLevelType w:val="multilevel"/>
    <w:tmpl w:val="EF5C45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5A7"/>
    <w:rsid w:val="001F15A7"/>
    <w:rsid w:val="00802E97"/>
    <w:rsid w:val="00FD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0EA59"/>
  <w15:docId w15:val="{9762464C-E319-40FC-BC43-58EF77FF3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1211</Words>
  <Characters>6905</Characters>
  <Application>Microsoft Office Word</Application>
  <DocSecurity>0</DocSecurity>
  <Lines>57</Lines>
  <Paragraphs>16</Paragraphs>
  <ScaleCrop>false</ScaleCrop>
  <Company/>
  <LinksUpToDate>false</LinksUpToDate>
  <CharactersWithSpaces>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4</cp:revision>
  <dcterms:created xsi:type="dcterms:W3CDTF">2023-09-03T08:21:00Z</dcterms:created>
  <dcterms:modified xsi:type="dcterms:W3CDTF">2023-10-17T16:20:00Z</dcterms:modified>
</cp:coreProperties>
</file>