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7A8" w:rsidRPr="00CA3843" w:rsidRDefault="002147A8" w:rsidP="002147A8">
      <w:pPr>
        <w:widowControl w:val="0"/>
        <w:spacing w:after="0" w:line="24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                                                                                                          </w:t>
      </w:r>
      <w:bookmarkStart w:id="0" w:name="bookmark0"/>
      <w:r w:rsidRPr="00CA3843">
        <w:rPr>
          <w:rFonts w:ascii="Times New Roman" w:eastAsia="Times New Roman" w:hAnsi="Times New Roman" w:cs="Times New Roman"/>
          <w:color w:val="000000"/>
          <w:lang w:eastAsia="ru-RU" w:bidi="ru-RU"/>
        </w:rPr>
        <w:t>Приложение 2</w:t>
      </w:r>
    </w:p>
    <w:p w:rsidR="002147A8" w:rsidRPr="00CA3843" w:rsidRDefault="002147A8" w:rsidP="002147A8">
      <w:pPr>
        <w:widowControl w:val="0"/>
        <w:spacing w:after="845" w:line="244" w:lineRule="exact"/>
        <w:ind w:left="58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к приказу № 490 от 31.08.2023г</w:t>
      </w:r>
    </w:p>
    <w:p w:rsidR="002147A8" w:rsidRPr="00CA3843" w:rsidRDefault="002147A8" w:rsidP="002147A8">
      <w:pPr>
        <w:keepNext/>
        <w:keepLines/>
        <w:widowControl w:val="0"/>
        <w:spacing w:after="0" w:line="317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keepNext/>
        <w:keepLines/>
        <w:widowControl w:val="0"/>
        <w:spacing w:after="0" w:line="317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Положение</w:t>
      </w:r>
      <w:bookmarkEnd w:id="0"/>
    </w:p>
    <w:p w:rsidR="002147A8" w:rsidRPr="00CA3843" w:rsidRDefault="002147A8" w:rsidP="002147A8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 Центре психолого-педагогической, медицинской и социальной помощи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обучающимся, испытывающим трудности в освоении основных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общеобразовательных программ, своём развитии и социальной адаптации,</w:t>
      </w:r>
    </w:p>
    <w:p w:rsidR="002147A8" w:rsidRPr="00CA3843" w:rsidRDefault="002147A8" w:rsidP="002147A8">
      <w:pPr>
        <w:widowControl w:val="0"/>
        <w:spacing w:after="286" w:line="317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том числе при реализации адаптированных общеобразовательных </w:t>
      </w:r>
      <w:proofErr w:type="gram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программ,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организованном</w:t>
      </w:r>
      <w:proofErr w:type="gram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базе МБОУ «Высокомысовская СОШ»</w:t>
      </w:r>
    </w:p>
    <w:p w:rsidR="002147A8" w:rsidRPr="00CA3843" w:rsidRDefault="002147A8" w:rsidP="002147A8">
      <w:pPr>
        <w:keepNext/>
        <w:keepLines/>
        <w:widowControl w:val="0"/>
        <w:numPr>
          <w:ilvl w:val="0"/>
          <w:numId w:val="35"/>
        </w:numPr>
        <w:tabs>
          <w:tab w:val="left" w:pos="318"/>
        </w:tabs>
        <w:spacing w:after="0" w:line="31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1"/>
      <w:r w:rsidRPr="00CA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Общие положения</w:t>
      </w:r>
      <w:bookmarkEnd w:id="1"/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946"/>
        </w:tabs>
        <w:spacing w:after="0" w:line="317" w:lineRule="exact"/>
        <w:ind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Настоящее примерное Положение (далее - Положение) разработано в соответствии со статьёй 42 закона Российской Федерации от 29.12.2012 № 273-ФЗ «Об образовании в Российской Федерации», постановлением Правительства ХМАО - Югры №359-п от 05.09.2013 «О порядке предоставления психолого-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педагогической, медицинской и социальной помощи обучающимся, испытывающим трудности в освоении основных общеобразовательных программ, своём развитии и социальной адаптации» и организации предоставления психолого-педагогической и социальной помощи (далее - ППМС-помощи) обучающимся, испытывающим трудности в освоении основной общеобразовательной программы и регулирует предоставление психолого-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педагогической, социальной помощи обучающимся, испытывающим трудности в обучении, развитии и социальной адаптации, а также родителям (законным представителям), педагогам.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243"/>
        </w:tabs>
        <w:spacing w:after="0" w:line="317" w:lineRule="exact"/>
        <w:ind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Цель деятельности Центра психолого-педагогической, медицинской и социальной помощи (далее - Центр ППМС помощи) заключается в обеспечении доступности получения ППМС-помощи.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946"/>
        </w:tabs>
        <w:spacing w:after="286" w:line="317" w:lineRule="exact"/>
        <w:ind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Настоящее Положение определяет порядок создания и организации деятельности центра психолого-педагогической, медицинской и социальной помощи обучающимся, испытывающим трудности в освоении основных общеобразовательных программ, своём развитии и социальной адаптации, в том числе при реализации адаптированных общеобразовательных программ, организованном на базе МБОУ «Высокомысовская СОШ»</w:t>
      </w:r>
    </w:p>
    <w:p w:rsidR="002147A8" w:rsidRPr="00CA3843" w:rsidRDefault="002147A8" w:rsidP="002147A8">
      <w:pPr>
        <w:keepNext/>
        <w:keepLines/>
        <w:widowControl w:val="0"/>
        <w:numPr>
          <w:ilvl w:val="0"/>
          <w:numId w:val="35"/>
        </w:numPr>
        <w:tabs>
          <w:tab w:val="left" w:pos="337"/>
        </w:tabs>
        <w:spacing w:after="0" w:line="31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Порядок создания центра ППМС помощи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956"/>
        </w:tabs>
        <w:spacing w:after="0" w:line="307" w:lineRule="exact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Центр ППМС помощи создаётся в соответствии с локальным актом образовательной организации, располагающей следующими кадровыми и материально-техническими ресурсами: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1398"/>
        </w:tabs>
        <w:spacing w:after="0" w:line="317" w:lineRule="exact"/>
        <w:ind w:firstLine="1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наличие в штатном расписании ставок педагога-психолога, учителя- логопеда, учителя-дефектолога, социального педагога;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1393"/>
        </w:tabs>
        <w:spacing w:after="0" w:line="317" w:lineRule="exact"/>
        <w:ind w:firstLine="1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наличие в образовательной организации кабинетов педагога-психолога, учителя-логопеда, учителя-дефектолога, социального педагога, оборудованных в соответствии с требованиями, изложенными в приложениях 1-4 к настоящему Положению.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159"/>
        </w:tabs>
        <w:spacing w:after="0" w:line="317" w:lineRule="exact"/>
        <w:ind w:firstLine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Информация о создании Центра ПГТМС помощи размещается на официальном сайте образовательной организации.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159"/>
        </w:tabs>
        <w:spacing w:after="0" w:line="317" w:lineRule="exact"/>
        <w:ind w:firstLine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Руководитель Центра ППМС помощи назначается приказом руководителя образовательной организации.</w:t>
      </w:r>
    </w:p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2147A8" w:rsidRPr="00CA3843" w:rsidSect="00CA3843">
          <w:pgSz w:w="11900" w:h="16840"/>
          <w:pgMar w:top="993" w:right="687" w:bottom="240" w:left="955" w:header="0" w:footer="3" w:gutter="0"/>
          <w:cols w:space="720"/>
          <w:noEndnote/>
          <w:docGrid w:linePitch="360"/>
        </w:sectPr>
      </w:pPr>
    </w:p>
    <w:p w:rsidR="002147A8" w:rsidRPr="00CA3843" w:rsidRDefault="002147A8" w:rsidP="002147A8">
      <w:pPr>
        <w:widowControl w:val="0"/>
        <w:numPr>
          <w:ilvl w:val="0"/>
          <w:numId w:val="35"/>
        </w:numPr>
        <w:tabs>
          <w:tab w:val="left" w:pos="432"/>
        </w:tabs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Организация деятельности Центра ППМС помощи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134"/>
        </w:tabs>
        <w:spacing w:after="0" w:line="317" w:lineRule="exact"/>
        <w:ind w:firstLine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Руководитель образовательной организации: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7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обеспечивает условия по предоставлению ППМС помощи;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7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утверждает пакет локальных актов, регламентирующих оказание ППМС помощи в организации, контролирует их исполнение;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7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обеспечивает повышение психолого-педагогической компетентности педагогов, родителей (законных представителей) обучающихся.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191"/>
        </w:tabs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Руководитель Центра ППМС помощи:</w:t>
      </w:r>
    </w:p>
    <w:p w:rsidR="002147A8" w:rsidRPr="00CA3843" w:rsidRDefault="002147A8" w:rsidP="002147A8">
      <w:pPr>
        <w:widowControl w:val="0"/>
        <w:numPr>
          <w:ilvl w:val="2"/>
          <w:numId w:val="35"/>
        </w:numPr>
        <w:tabs>
          <w:tab w:val="left" w:pos="1378"/>
        </w:tabs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Организует планирование деятельности Центра ППМС помощи, выполнение планов.</w:t>
      </w:r>
    </w:p>
    <w:p w:rsidR="002147A8" w:rsidRPr="00CA3843" w:rsidRDefault="002147A8" w:rsidP="002147A8">
      <w:pPr>
        <w:widowControl w:val="0"/>
        <w:numPr>
          <w:ilvl w:val="2"/>
          <w:numId w:val="35"/>
        </w:numPr>
        <w:tabs>
          <w:tab w:val="left" w:pos="1378"/>
        </w:tabs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Курирует работу педагога-психолога, учителя-логопеда, учителя- дефектолога, социального педагога; деятельность психолого-медико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-педагогического консилиума (далее - </w:t>
      </w: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ПМПк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), координирует взаимодействие специалистов.</w:t>
      </w:r>
    </w:p>
    <w:p w:rsidR="002147A8" w:rsidRPr="00CA3843" w:rsidRDefault="002147A8" w:rsidP="002147A8">
      <w:pPr>
        <w:widowControl w:val="0"/>
        <w:numPr>
          <w:ilvl w:val="2"/>
          <w:numId w:val="35"/>
        </w:numPr>
        <w:tabs>
          <w:tab w:val="left" w:pos="1398"/>
        </w:tabs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Обеспечивает ведение учёта: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4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обучающихся, состоящих на внутришкольном учёте, в подразделении по делам несовершеннолетних, на учёте в комиссии по делам несовершеннолетних и защите их прав, проживающих в семьях, находящихся в социально опасном положении, а также имеющих собственные суицидальные попытки либо суицидальные попытки (факты суицидов) среди родственников;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обучающихся, не ликвидировавших по одному или нескольким учебным предметам, курсам, дисциплинам (модулям) образовательной программы академической задолженности с момента её образования;</w:t>
      </w:r>
    </w:p>
    <w:p w:rsidR="002147A8" w:rsidRPr="00CA3843" w:rsidRDefault="002147A8" w:rsidP="002147A8">
      <w:pPr>
        <w:widowControl w:val="0"/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обучающихся, испытывающих трудности в освоении основных общеобразовательных программ, своём развитии и социальной адаптации, в том числе обучающихся с ограниченными возможностями здоровья и детей-инвалидов.</w:t>
      </w:r>
    </w:p>
    <w:p w:rsidR="002147A8" w:rsidRPr="00CA3843" w:rsidRDefault="002147A8" w:rsidP="002147A8">
      <w:pPr>
        <w:widowControl w:val="0"/>
        <w:numPr>
          <w:ilvl w:val="2"/>
          <w:numId w:val="35"/>
        </w:numPr>
        <w:tabs>
          <w:tab w:val="left" w:pos="1403"/>
        </w:tabs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Обеспечивает ведение документации: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3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письменные заявления (согласия или несогласия) родителей (законных представителей) обучающихся об оказании ППМС помощи;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75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регистрации заявлений родителей (законных представителей);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7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планы работ с обучающимися, индивидуальные программы сопровождения, индивидуальные программы реабилитации и реабилитации (ИПРА) детей-инвалидов и обучающихся с ограниченными возможностями здоровья, индивидуальные программы реабилитации детей «группы риска»;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учёта видов работ;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выдачи справок, характеристик, рекомендаций;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аналитические справки, отчёты о деятельности.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162"/>
        </w:tabs>
        <w:spacing w:after="0" w:line="317" w:lineRule="exact"/>
        <w:ind w:firstLine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ППМС помощь предоставляется на безвозмездной основе, при наличии письменного согласия (заявления) родителей (законных представителей) обучающихся в следующих формах: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4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психолого-педагогическое консультирование обучающихся, их родителей (законных представителей) и педагогов (приложение 1,2,3 к настоящему положению);</w:t>
      </w:r>
    </w:p>
    <w:p w:rsidR="002147A8" w:rsidRPr="00CA3843" w:rsidRDefault="002147A8" w:rsidP="002147A8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коррекционно-развивающие занятия с педагогом-психологом, учителем- логопедом, учителем-дефектологом;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0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помощь социального педагога обучающимся в профориентации и социальной адаптации, </w:t>
      </w: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профдиагностика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профконсультирование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обучающихся и их родителей (законных представителей) (приложение 4 к настоящему положению).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162"/>
        </w:tabs>
        <w:spacing w:after="0" w:line="317" w:lineRule="exact"/>
        <w:ind w:firstLine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Центр ППМС помощи может реализовывать совместные планы с несколькими образовательными организациями при наличии достаточного количества специалистов ППМС сопровождения.</w:t>
      </w:r>
    </w:p>
    <w:p w:rsidR="002147A8" w:rsidRPr="00CA3843" w:rsidRDefault="002147A8" w:rsidP="002147A8">
      <w:pPr>
        <w:widowControl w:val="0"/>
        <w:tabs>
          <w:tab w:val="left" w:pos="116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116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162"/>
        </w:tabs>
        <w:spacing w:after="0" w:line="317" w:lineRule="exact"/>
        <w:ind w:firstLine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Отчётная документация ведётся по каждой образовательной организации с которой заключен Договор о сотрудничестве (приложение 5).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051"/>
        </w:tabs>
        <w:spacing w:after="0" w:line="317" w:lineRule="exact"/>
        <w:ind w:firstLine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Основанием для оказания ППМС-помощи является: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4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личное обращение родителей (законных представителей) обучающегося относительно его проблем обучения, поведения, психического состояния,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4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письменное заявление (согласие) родителей (законных представителей) об оказании психолого-педагогической, логопедической или социальной помощи ребёнку в соответствии с заключением территориальной психолого-медико- педагогической комиссии, со справкой Бюро № 4 ФКУ «Главное бюро медико-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социальной экспертизы по Ханты-Мансийскому автономному округу - Югре» в г. Сургуте и Сургутском районе (далее - МСЭ), индивидуальной программой реабилитации и реабилитации ребенка-инвалида (далее - ИПРА), в соответствии заключением психолого-медико-педагогической комиссии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051"/>
        </w:tabs>
        <w:spacing w:after="0" w:line="317" w:lineRule="exact"/>
        <w:ind w:firstLine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Оказание ППМС-помощи обучающимся включает: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психолого-педагогическую диагностику индивидуальных психологических особенностей обучающегося;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4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психологическую коррекцию (комплекс мероприятий, направленных на исправление (корректировку) особенностей личности ребёнка и его поведения);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4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логопедическую коррекцию (комплекс мероприятий, направленных на исправление нарушений устной и письменной речи);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4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педагогическую (дефектологическую) коррекцию (комплекс мероприятий, направленных на развитие способностей к обучению);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социально-адаптационные занятия (система занятий по приспособлению ребенка к социальным условиям, реализации его потребностей, интересов и стремлений).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динамическое наблюдение за эффективностью проводимых мероприятий;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4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консультирование педагогов и родителей (законных представителей) обучающихся по выявленным проблемам обучения и развития несовершеннолетних, по вопросам разрешения психологических проблем, в том числе в принятии решений относительно профессиональной деятельности, межличностных отношений, на развитие личности, ее самосовершенствование и самореализацию, а также на преодоление последствий кризисных ситуаций);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65"/>
        </w:tabs>
        <w:spacing w:after="0" w:line="322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 специалистов центра ППМС помощи в разработке и реализации индивидуальной программы педагогической и социально-педагогической помощи, психологического сопровождения обучающихся, находящихся в социально-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опасном положении.</w:t>
      </w:r>
    </w:p>
    <w:p w:rsidR="002147A8" w:rsidRPr="00CA3843" w:rsidRDefault="002147A8" w:rsidP="002147A8">
      <w:pPr>
        <w:widowControl w:val="0"/>
        <w:numPr>
          <w:ilvl w:val="1"/>
          <w:numId w:val="35"/>
        </w:numPr>
        <w:tabs>
          <w:tab w:val="left" w:pos="1194"/>
        </w:tabs>
        <w:spacing w:after="0" w:line="322" w:lineRule="exact"/>
        <w:ind w:left="18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Центр ППМС помощи обеспечивает хранение документов с соблюдением требований информационной безопасности и конфиденциальности. Передача информации третьим лицам недопустима.</w:t>
      </w:r>
    </w:p>
    <w:p w:rsidR="002147A8" w:rsidRPr="00CA3843" w:rsidRDefault="002147A8" w:rsidP="002147A8">
      <w:pPr>
        <w:widowControl w:val="0"/>
        <w:numPr>
          <w:ilvl w:val="0"/>
          <w:numId w:val="35"/>
        </w:numPr>
        <w:tabs>
          <w:tab w:val="left" w:pos="551"/>
        </w:tabs>
        <w:spacing w:after="0" w:line="322" w:lineRule="exact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Взаимоотношения сторон</w:t>
      </w:r>
    </w:p>
    <w:p w:rsidR="002147A8" w:rsidRPr="00CA3843" w:rsidRDefault="002147A8" w:rsidP="002147A8">
      <w:pPr>
        <w:widowControl w:val="0"/>
        <w:spacing w:after="0" w:line="317" w:lineRule="exact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4.1. Родители (законные представители), обратившиеся за ППМС помощью к специалистам Центра ППМС помощи имеют право;</w:t>
      </w:r>
    </w:p>
    <w:p w:rsidR="002147A8" w:rsidRPr="00CA3843" w:rsidRDefault="002147A8" w:rsidP="002147A8">
      <w:pPr>
        <w:widowControl w:val="0"/>
        <w:numPr>
          <w:ilvl w:val="0"/>
          <w:numId w:val="37"/>
        </w:numPr>
        <w:tabs>
          <w:tab w:val="left" w:pos="1206"/>
        </w:tabs>
        <w:spacing w:after="0" w:line="317" w:lineRule="exact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Давать согласие, отказ, либо частичное согласие на предоставление несовершеннолетнему ППМС помощи.</w:t>
      </w:r>
    </w:p>
    <w:p w:rsidR="002147A8" w:rsidRPr="00CA3843" w:rsidRDefault="002147A8" w:rsidP="002147A8">
      <w:pPr>
        <w:widowControl w:val="0"/>
        <w:numPr>
          <w:ilvl w:val="0"/>
          <w:numId w:val="37"/>
        </w:numPr>
        <w:tabs>
          <w:tab w:val="left" w:pos="1126"/>
        </w:tabs>
        <w:spacing w:after="0" w:line="317" w:lineRule="exact"/>
        <w:ind w:left="180" w:firstLin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Знакомиться с направлением психолого-педагогической и социальной диагностики обучающихся (диагностика познавательной и интеллектуальной сферы, диагностика эмоционально-волевой сферы, </w:t>
      </w: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общеучебных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навыков, диагностика межличностных отношений и др.) и ее результатами.</w:t>
      </w:r>
    </w:p>
    <w:p w:rsidR="002147A8" w:rsidRPr="00CA3843" w:rsidRDefault="002147A8" w:rsidP="002147A8">
      <w:pPr>
        <w:widowControl w:val="0"/>
        <w:tabs>
          <w:tab w:val="left" w:pos="11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11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11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11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numPr>
          <w:ilvl w:val="0"/>
          <w:numId w:val="37"/>
        </w:numPr>
        <w:tabs>
          <w:tab w:val="left" w:pos="1223"/>
        </w:tabs>
        <w:spacing w:after="0" w:line="317" w:lineRule="exact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первоочередное оказание ППМС помощи имеют право: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65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дети с ограниченными возможностями здоровья, дети-инвалиды;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65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несовершеннолетние, находящиеся в трудной жизненной ситуации;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513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дети раннего возраста, не посещающие дошкольные образовательные организации.</w:t>
      </w:r>
    </w:p>
    <w:p w:rsidR="002147A8" w:rsidRPr="00CA3843" w:rsidRDefault="002147A8" w:rsidP="002147A8">
      <w:pPr>
        <w:widowControl w:val="0"/>
        <w:numPr>
          <w:ilvl w:val="0"/>
          <w:numId w:val="38"/>
        </w:numPr>
        <w:tabs>
          <w:tab w:val="left" w:pos="892"/>
        </w:tabs>
        <w:spacing w:after="0" w:line="317" w:lineRule="exact"/>
        <w:ind w:left="180" w:firstLin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Все участники образовательных отношений, обратившиеся за психолого-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педагогической, коррекционно-развивающей и социальной помощью, имеют право на: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65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уважительное и гуманное отношение;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65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выбор специалиста;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65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сохранение конфиденциальной информации;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518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отказ на любой стадии от оказания ППМС помощи, а также от фото-, видео-, аудиозаписей при оказании психолого-педагогической коррекционно-развивающей и социальной помощи;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518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получение выписок из документации специалиста об оказании им психолого-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педагогической, коррекционно-развивающей помощи, за исключением случаев оказания ППМС помощи анонимно;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65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иные права, предусмотренные законодательством.</w:t>
      </w:r>
    </w:p>
    <w:p w:rsidR="002147A8" w:rsidRPr="00CA3843" w:rsidRDefault="002147A8" w:rsidP="002147A8">
      <w:pPr>
        <w:widowControl w:val="0"/>
        <w:numPr>
          <w:ilvl w:val="0"/>
          <w:numId w:val="38"/>
        </w:numPr>
        <w:tabs>
          <w:tab w:val="left" w:pos="906"/>
        </w:tabs>
        <w:spacing w:after="0" w:line="317" w:lineRule="exact"/>
        <w:ind w:left="180" w:firstLin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Родители (законные представители) при оказании психолого-педагогической, коррекционно-развивающей и социальной помощи их детям, обязаны выполнять рекомендации специалистов Центра ППМС помощи, сотрудничать с ними.</w:t>
      </w:r>
    </w:p>
    <w:p w:rsidR="002147A8" w:rsidRPr="00CA3843" w:rsidRDefault="002147A8" w:rsidP="002147A8">
      <w:pPr>
        <w:widowControl w:val="0"/>
        <w:numPr>
          <w:ilvl w:val="0"/>
          <w:numId w:val="38"/>
        </w:numPr>
        <w:tabs>
          <w:tab w:val="left" w:pos="892"/>
        </w:tabs>
        <w:spacing w:after="0" w:line="317" w:lineRule="exact"/>
        <w:ind w:left="180" w:firstLin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Сведения, полученные специалистами центра ППМС помощи, оказывающими</w:t>
      </w:r>
    </w:p>
    <w:p w:rsidR="002147A8" w:rsidRPr="00CA3843" w:rsidRDefault="002147A8" w:rsidP="002147A8">
      <w:pPr>
        <w:widowControl w:val="0"/>
        <w:tabs>
          <w:tab w:val="left" w:pos="8556"/>
        </w:tabs>
        <w:spacing w:after="0" w:line="317" w:lineRule="exact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психолого-педагогическую, коррекционно-развивающую и социальную помощь, представляют собой конфиденциальную информацию.</w:t>
      </w:r>
    </w:p>
    <w:p w:rsidR="002147A8" w:rsidRPr="00CA3843" w:rsidRDefault="002147A8" w:rsidP="002147A8">
      <w:pPr>
        <w:widowControl w:val="0"/>
        <w:numPr>
          <w:ilvl w:val="0"/>
          <w:numId w:val="38"/>
        </w:numPr>
        <w:tabs>
          <w:tab w:val="left" w:pos="1126"/>
        </w:tabs>
        <w:spacing w:after="0" w:line="317" w:lineRule="exact"/>
        <w:ind w:left="180" w:firstLin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Выписка из документации специалистов об оказании психолого-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педагогической, коррекционно-развивающей и социальной помощи предоставляется по запросу родителя (законного представителя), выдается родителю (законному представителю) на руки, за исключением случаев оказания психологической помощи анонимно. Выписка из документации специалиста об оказании гражданину психолого-педагогической помощи предоставляется в форме, доступной для понимания лицом, не обладающим специальными познаниями в области психологии.</w:t>
      </w:r>
    </w:p>
    <w:p w:rsidR="002147A8" w:rsidRPr="00CA3843" w:rsidRDefault="002147A8" w:rsidP="002147A8">
      <w:pPr>
        <w:widowControl w:val="0"/>
        <w:numPr>
          <w:ilvl w:val="0"/>
          <w:numId w:val="38"/>
        </w:numPr>
        <w:tabs>
          <w:tab w:val="left" w:pos="825"/>
        </w:tabs>
        <w:spacing w:after="0" w:line="317" w:lineRule="exact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Сведения, составляющие профессиональную тайну, могут быть сообщены специалистом третьим лицам только с письменного согласия родителя (законного представителя), обратившегося за оказанием психолого-педагогической, коррекционно-развивающей и социальной помощи. Предоставление сведений, указанных выше, без согласия лица, обратившегося за оказанием психолого-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педагогической, коррекционно-развивающей и социальной помощи, или его законного представителя допускается по письменным запросам: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21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органов, ведущих уголовный процесс, в связи с проведением предварительного расследования или судебным разбирательством;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руководителей органов или учреждений, исполняющих наказание и иные меры уголовной ответственности, для обеспечения личной безопасности и социализации граждан.</w:t>
      </w:r>
    </w:p>
    <w:p w:rsidR="002147A8" w:rsidRPr="00CA3843" w:rsidRDefault="002147A8" w:rsidP="002147A8">
      <w:pPr>
        <w:widowControl w:val="0"/>
        <w:spacing w:after="0" w:line="317" w:lineRule="exact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4.7 Специалисты центра ППМС помощи, оказывающие психолого-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педагогическую, коррекционно-развивающую и социальную помощь, обязаны сообщать: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правоохранительные органы информацию, составляющую профессиональную тайну, если она содержит сведения о совершенном особо тяжком преступлении, либо о готовящемся тяжком, особо тяжком преступлении;</w:t>
      </w:r>
    </w:p>
    <w:p w:rsidR="002147A8" w:rsidRPr="00CA3843" w:rsidRDefault="002147A8" w:rsidP="002147A8">
      <w:pPr>
        <w:widowControl w:val="0"/>
        <w:spacing w:after="0" w:line="317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информировать законных представителей несовершеннолетних о психологических проблемах несовершеннолетних, при которых существует вероятность совершения ими суицидальных действий. Предоставление такой информации не является разглашением профессиональной тайны.</w:t>
      </w:r>
    </w:p>
    <w:p w:rsidR="002147A8" w:rsidRPr="00CA3843" w:rsidRDefault="002147A8" w:rsidP="002147A8">
      <w:pPr>
        <w:widowControl w:val="0"/>
        <w:spacing w:after="0" w:line="317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numPr>
          <w:ilvl w:val="0"/>
          <w:numId w:val="39"/>
        </w:numPr>
        <w:tabs>
          <w:tab w:val="left" w:pos="825"/>
        </w:tabs>
        <w:spacing w:after="0" w:line="317" w:lineRule="exact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Специалисты центра ППМС помощи имеют право на: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5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защиту своих профессиональных прав;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5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отказ от оказания психолого-педагогической, коррекционно-развивающей и социальной помощи в случае, если обращение гражданина за оказанием психолого-психологической, коррекционно-развивающей и социальной помощи не обусловлено наличием у него психологических проблем и (или) необходимостью преодоления последствий кризисных ситуаций;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5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иные права, предусмотренные законодательством.</w:t>
      </w:r>
    </w:p>
    <w:p w:rsidR="002147A8" w:rsidRPr="00CA3843" w:rsidRDefault="002147A8" w:rsidP="002147A8">
      <w:pPr>
        <w:widowControl w:val="0"/>
        <w:numPr>
          <w:ilvl w:val="0"/>
          <w:numId w:val="39"/>
        </w:numPr>
        <w:tabs>
          <w:tab w:val="left" w:pos="970"/>
        </w:tabs>
        <w:spacing w:after="0" w:line="317" w:lineRule="exact"/>
        <w:ind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Специалисты, оказывающие психолого-педагогическую, коррекционно-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развивающую и социальную помощь, обязаны: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5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квалифицированно выполнять свои должностные обязанности;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5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 допускать негуманных и дискриминационных действий при оказании психолого-педагогической, коррекционно-развивающей и социальной помощи;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уважать и соблюдать права, свободы и законные интересы граждан при оказании им психолого-педагогической, коррекционно-развивающей и социальной помощи;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сохранять профессиональную тайну с учетом требований настоящего положения;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соблюдать нормы профессиональной этики, выполнять иные обязанности, возложенные на них актами законодательства.</w:t>
      </w: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64"/>
        </w:tabs>
        <w:spacing w:after="0" w:line="317" w:lineRule="exac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Приложение 1 к Положению</w:t>
      </w:r>
    </w:p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tabs>
          <w:tab w:val="left" w:pos="2745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Порядок оказания психологической помощи обучающимся, испытывающим трудности в освоении основных общеобразовательных программ, своём развитии и социальной адаптации</w:t>
      </w:r>
    </w:p>
    <w:p w:rsidR="002147A8" w:rsidRPr="00CA3843" w:rsidRDefault="002147A8" w:rsidP="002147A8">
      <w:pPr>
        <w:widowControl w:val="0"/>
        <w:numPr>
          <w:ilvl w:val="0"/>
          <w:numId w:val="40"/>
        </w:numPr>
        <w:tabs>
          <w:tab w:val="left" w:pos="882"/>
        </w:tabs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Психологическая помощь обучающимся, испытывающим трудности в освоении основных общеобразовательных программ, своём развитии и социальной адаптации, предоставляется педагогами-психологами образовательных организаций. Оказание психологической помощи осуществляется на безвозмездной основе.</w:t>
      </w:r>
    </w:p>
    <w:p w:rsidR="002147A8" w:rsidRPr="00CA3843" w:rsidRDefault="002147A8" w:rsidP="002147A8">
      <w:pPr>
        <w:widowControl w:val="0"/>
        <w:numPr>
          <w:ilvl w:val="0"/>
          <w:numId w:val="40"/>
        </w:numPr>
        <w:tabs>
          <w:tab w:val="left" w:pos="882"/>
        </w:tabs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Оказание психологической помощи представляет деятельность педагога- психолога, направленную на преодоление или компенсирование имеющихся у обучающихся трудностей в обучении, развитии и социальной адаптации</w:t>
      </w:r>
    </w:p>
    <w:p w:rsidR="002147A8" w:rsidRPr="00CA3843" w:rsidRDefault="002147A8" w:rsidP="002147A8">
      <w:pPr>
        <w:widowControl w:val="0"/>
        <w:numPr>
          <w:ilvl w:val="0"/>
          <w:numId w:val="40"/>
        </w:numPr>
        <w:tabs>
          <w:tab w:val="left" w:pos="882"/>
        </w:tabs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Основанием для оказания психологической помощи является: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12"/>
        </w:tabs>
        <w:spacing w:after="0" w:line="317" w:lineRule="exac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заключение и рекомендации территориальной психолого-медико-педагогической комиссии (далее ПМПК);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84"/>
        </w:tabs>
        <w:spacing w:after="0" w:line="317" w:lineRule="exac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решение психолого-медико-педагогического консилиума образовательной организации;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84"/>
        </w:tabs>
        <w:spacing w:after="0" w:line="317" w:lineRule="exac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рекомендации, включённые в индивидуальную программу реабилитации или реабилитации детей-инвалидов.</w:t>
      </w:r>
    </w:p>
    <w:p w:rsidR="002147A8" w:rsidRPr="00CA3843" w:rsidRDefault="002147A8" w:rsidP="002147A8">
      <w:pPr>
        <w:widowControl w:val="0"/>
        <w:spacing w:after="0" w:line="317" w:lineRule="exact"/>
        <w:ind w:left="567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Психологическая помощь обучающимся, испытывающим трудности в освоении основных общеобразовательных программ, своём развитии и социальной адаптации, оказывается в соответствии с письменным заявлением (информированным согласием) родителей (законных представителей) обучающихся, с учётом заключения территориальной ПМПК, индивидуальной программы реабилитации или реабилитации ребёнка-инвалида, постановления территориальной комиссии по делам несовершеннолетних и защите их прав Сургутского района.</w:t>
      </w:r>
    </w:p>
    <w:p w:rsidR="002147A8" w:rsidRPr="00CA3843" w:rsidRDefault="002147A8" w:rsidP="002147A8">
      <w:pPr>
        <w:widowControl w:val="0"/>
        <w:numPr>
          <w:ilvl w:val="0"/>
          <w:numId w:val="40"/>
        </w:numPr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Психологическая помощь обучающимся включает следующую деятельность педагога-психолога:</w:t>
      </w:r>
    </w:p>
    <w:p w:rsidR="002147A8" w:rsidRPr="00CA3843" w:rsidRDefault="002147A8" w:rsidP="002147A8">
      <w:pPr>
        <w:widowControl w:val="0"/>
        <w:spacing w:after="0" w:line="317" w:lineRule="exact"/>
        <w:ind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проведение углубленной диагностики обучающихся;</w:t>
      </w:r>
    </w:p>
    <w:p w:rsidR="002147A8" w:rsidRPr="00CA3843" w:rsidRDefault="002147A8" w:rsidP="002147A8">
      <w:pPr>
        <w:widowControl w:val="0"/>
        <w:spacing w:after="0" w:line="317" w:lineRule="exact"/>
        <w:ind w:left="567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выявление проблем обучения, поведения и психического состояния обучающегося (рекомендации по организации ППМС помощи по итогам углубленной психодиагностики доводятся до сведения родителей (законных представителей));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17"/>
        </w:tabs>
        <w:spacing w:after="0" w:line="317" w:lineRule="exac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 в разработке и реализации индивидуальных программ психологического сопровождения обучающихся;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84"/>
        </w:tabs>
        <w:spacing w:after="0" w:line="317" w:lineRule="exac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разработку и проведение групповых (индивидуальных) коррекционно-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развивающих занятий с обучающимися;</w:t>
      </w:r>
    </w:p>
    <w:p w:rsidR="002147A8" w:rsidRPr="00CA3843" w:rsidRDefault="002147A8" w:rsidP="002147A8">
      <w:pPr>
        <w:widowControl w:val="0"/>
        <w:spacing w:after="0" w:line="317" w:lineRule="exact"/>
        <w:ind w:left="567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оказание консультативной помощи педагогам, родителям (законных представителей) обучающихся по вопросам обучения, воспитания и развития обучающихся, испытывающих трудности в освоении общеобразовательных программ, развитии и социальной адаптации;</w:t>
      </w:r>
    </w:p>
    <w:p w:rsidR="002147A8" w:rsidRPr="00CA3843" w:rsidRDefault="002147A8" w:rsidP="002147A8">
      <w:pPr>
        <w:widowControl w:val="0"/>
        <w:spacing w:after="0" w:line="317" w:lineRule="exact"/>
        <w:ind w:left="567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контроль за динамическим развитием обучающихся;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96"/>
        </w:tabs>
        <w:spacing w:after="0" w:line="317" w:lineRule="exac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профдиагностику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консультирование обучающихся и их родителей (законных представителей);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96"/>
        </w:tabs>
        <w:spacing w:after="0" w:line="317" w:lineRule="exact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организационно-методическую (оформление документации, самообразование, подготовка информации для родительских собраний и т.п.)</w:t>
      </w:r>
    </w:p>
    <w:p w:rsidR="002147A8" w:rsidRPr="00CA3843" w:rsidRDefault="002147A8" w:rsidP="002147A8">
      <w:pPr>
        <w:widowControl w:val="0"/>
        <w:numPr>
          <w:ilvl w:val="0"/>
          <w:numId w:val="40"/>
        </w:numPr>
        <w:tabs>
          <w:tab w:val="left" w:pos="296"/>
        </w:tabs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Периодичность проведения коррекционно-развивающих занятий с обучающимися устанавливается педагогом-психологом в зависимости от индивидуальных и личностных особенностей и возможностей обучающегося, но не менее 1 занятия в неделю.</w:t>
      </w:r>
    </w:p>
    <w:p w:rsidR="002147A8" w:rsidRPr="00CA3843" w:rsidRDefault="002147A8" w:rsidP="002147A8">
      <w:pPr>
        <w:widowControl w:val="0"/>
        <w:tabs>
          <w:tab w:val="left" w:pos="29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9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numPr>
          <w:ilvl w:val="0"/>
          <w:numId w:val="40"/>
        </w:numPr>
        <w:tabs>
          <w:tab w:val="left" w:pos="296"/>
        </w:tabs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Организация деятельности по оказанию психологической помощи осуществляется в соответствии с расписанием коррекционно-развивающих занятий с обучающимися, разработанным педагогом-психологом с учётом режима дня возрастных групп и расписанием непосредственной образовательной деятельности дошкольных образовательных организаций / занятий в школе. Расписание коррекционно-развивающих занятий с обучающимися утверждается руководителем образовательной организации.</w:t>
      </w:r>
    </w:p>
    <w:p w:rsidR="002147A8" w:rsidRPr="00CA3843" w:rsidRDefault="002147A8" w:rsidP="002147A8">
      <w:pPr>
        <w:widowControl w:val="0"/>
        <w:numPr>
          <w:ilvl w:val="0"/>
          <w:numId w:val="40"/>
        </w:numPr>
        <w:tabs>
          <w:tab w:val="left" w:pos="296"/>
        </w:tabs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Примерная документация педагога-психолога: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48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паспорт кабинета педагога-психолога;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48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должностная инструкция педагога-психолога;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48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график (циклограмма) рабочего времени педагога-психолога;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15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списки обучающихся, которым оказывается психологическая помощь (на текущий учебный год);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00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индивидуальные программы сопровождения (до окончания срока коррекционно-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развивающей работы);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8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расписание коррекционно-развивающих занятий с обучающимися;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10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учёта индивидуальных и групповых коррекционно-развивающих занятий;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8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учёта психологической диагностики;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8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учёта групповой работы с педагогами и родителями;</w:t>
      </w:r>
    </w:p>
    <w:p w:rsidR="002147A8" w:rsidRPr="00CA3843" w:rsidRDefault="002147A8" w:rsidP="002147A8">
      <w:pPr>
        <w:widowControl w:val="0"/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журнал учёта групповой (просветительской, профилактической) работы с обучающимися;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8"/>
        </w:tabs>
        <w:spacing w:after="0" w:line="317" w:lineRule="exact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учёта консультаций;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43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статистические и аналитические отчёты, справки по результатам диагностики за 5 лет;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43"/>
        </w:tabs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заявления или информированные согласия родителей (законных представителей) на оказание психологической помощи;</w:t>
      </w:r>
    </w:p>
    <w:p w:rsidR="002147A8" w:rsidRPr="00CA3843" w:rsidRDefault="002147A8" w:rsidP="002147A8">
      <w:pPr>
        <w:widowControl w:val="0"/>
        <w:spacing w:after="0" w:line="317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журнал учёта выдачи справок об оказании дефектологической помощи обучающемуся по окончании обучения (по требованию заявителя)</w:t>
      </w:r>
    </w:p>
    <w:p w:rsidR="002147A8" w:rsidRPr="00CA3843" w:rsidRDefault="002147A8" w:rsidP="002147A8">
      <w:pPr>
        <w:widowControl w:val="0"/>
        <w:spacing w:after="0" w:line="317" w:lineRule="exact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8. Результаты работы по оказанию психологической помощи обучающимся, испытывающим трудности в освоении общеобразовательных программ, своём развитии и социальной адаптации рассматриваются на заседании психолого- медико-педагогического консилиума образовательной организации, на котором принимается решение о прекращении или продолжении оказания психологической помощи обучающемуся. При необходимости продолжения коррекционно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-развивающей работы с обучающимися, им рекомендуется пройти обследование в территориальной ПМПК, для внесения изменений в программу коррекционно-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развивающей работы с указанием нового периода.</w:t>
      </w:r>
    </w:p>
    <w:p w:rsidR="002147A8" w:rsidRPr="00CA3843" w:rsidRDefault="002147A8" w:rsidP="002147A8">
      <w:pPr>
        <w:widowControl w:val="0"/>
        <w:spacing w:after="0" w:line="317" w:lineRule="exact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9. Вся отчётная документация педагога-психолога, включая результаты психодиагностических обследований и рекомендаций по их итогам хранится в кабинете педагога-психолога с соблюдением требований информационной безопасности и конфиденциальности.</w:t>
      </w:r>
    </w:p>
    <w:p w:rsidR="002147A8" w:rsidRPr="00CA3843" w:rsidRDefault="002147A8" w:rsidP="002147A8">
      <w:pPr>
        <w:widowControl w:val="0"/>
        <w:spacing w:after="0" w:line="317" w:lineRule="exact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10. Основные требования к материально-техническому оснащению и зонированию психологического кабинета</w:t>
      </w:r>
    </w:p>
    <w:p w:rsidR="002147A8" w:rsidRPr="00CA3843" w:rsidRDefault="002147A8" w:rsidP="002147A8">
      <w:pPr>
        <w:widowControl w:val="0"/>
        <w:spacing w:after="0" w:line="317" w:lineRule="exact"/>
        <w:ind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2147A8" w:rsidRPr="00CA3843" w:rsidSect="00CA3843">
          <w:headerReference w:type="default" r:id="rId5"/>
          <w:pgSz w:w="11900" w:h="16840"/>
          <w:pgMar w:top="1276" w:right="687" w:bottom="240" w:left="955" w:header="0" w:footer="3" w:gutter="0"/>
          <w:cols w:space="720"/>
          <w:noEndnote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24"/>
        <w:gridCol w:w="5124"/>
      </w:tblGrid>
      <w:tr w:rsidR="002147A8" w:rsidRPr="00CA3843" w:rsidTr="001F3579"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Сектор (зона) психологического кабинета, его назначение</w:t>
            </w:r>
          </w:p>
        </w:tc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Оборудование</w:t>
            </w:r>
          </w:p>
        </w:tc>
      </w:tr>
      <w:tr w:rsidR="002147A8" w:rsidRPr="00CA3843" w:rsidTr="001F3579"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Зона ожидания приёма</w:t>
            </w:r>
          </w:p>
        </w:tc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Стулья (диван), информационные стенды)</w:t>
            </w:r>
          </w:p>
        </w:tc>
      </w:tr>
      <w:tr w:rsidR="002147A8" w:rsidRPr="00CA3843" w:rsidTr="001F3579"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Сектор психологического консультирования</w:t>
            </w:r>
          </w:p>
        </w:tc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Кресла (диван), журнальный столик, оформление стен (картины, панно), информационные материалы, возможна установка аквариума</w:t>
            </w:r>
          </w:p>
        </w:tc>
      </w:tr>
      <w:tr w:rsidR="002147A8" w:rsidRPr="00CA3843" w:rsidTr="001F3579"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Сектор индивидуальной диагностической и</w:t>
            </w:r>
          </w:p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коррекционно-развивающей работы</w:t>
            </w:r>
          </w:p>
        </w:tc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Школьный стол (с соответствующей маркировкой по росту), стул, настольное зеркало, персональный компьютер (ноутбук)</w:t>
            </w:r>
          </w:p>
        </w:tc>
      </w:tr>
      <w:tr w:rsidR="002147A8" w:rsidRPr="00CA3843" w:rsidTr="001F3579"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Сектор снятия психоэмоционального</w:t>
            </w:r>
          </w:p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напряжения и релаксации</w:t>
            </w:r>
          </w:p>
        </w:tc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Мягкая мебель (или релаксационные кресла-</w:t>
            </w:r>
            <w:proofErr w:type="spellStart"/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трансформеры</w:t>
            </w:r>
            <w:proofErr w:type="spellEnd"/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), ковёр (ковровое покрытие, теневые шторы (жалюзи), музыкальное оборудование (музыкальный центр или компьютер с колонками), релаксационное световое оборудование с незначительной скоростью динамики смены цветов и перемещения световых проекций (световая пузырьковая труба, </w:t>
            </w:r>
            <w:proofErr w:type="spellStart"/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светомерцающий</w:t>
            </w:r>
            <w:proofErr w:type="spellEnd"/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ab/>
              <w:t>ковёр «Млечный путь»); тактильное оборудование, стимулирующее рецепторы осязания, развивающее моторику рук и осязание ступней ног, сухой бассейн</w:t>
            </w:r>
          </w:p>
        </w:tc>
      </w:tr>
      <w:tr w:rsidR="002147A8" w:rsidRPr="00CA3843" w:rsidTr="001F3579"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Игровой сектор для проведения коррекционно-развивающей работы с обучающимися и их родителями</w:t>
            </w: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ab/>
              <w:t xml:space="preserve"> (законными представителями)</w:t>
            </w:r>
          </w:p>
        </w:tc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Оборудование для организации продуктивной творческой деятельности: глина, акварель, песок, шишки, ракушки, семена растений, канцтовары (цветная бумага, клей, ножницы и др.); игрушки разной фактуры и размеров.</w:t>
            </w:r>
          </w:p>
        </w:tc>
      </w:tr>
      <w:tr w:rsidR="002147A8" w:rsidRPr="00CA3843" w:rsidTr="001F3579"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Сектор (кабинет) для групповой работы</w:t>
            </w:r>
          </w:p>
        </w:tc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Стулья, столы (с соответствующей маркировкой по росту), маркерная доска или </w:t>
            </w:r>
            <w:proofErr w:type="spellStart"/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флип-чарт</w:t>
            </w:r>
            <w:proofErr w:type="spellEnd"/>
          </w:p>
        </w:tc>
      </w:tr>
      <w:tr w:rsidR="002147A8" w:rsidRPr="00CA3843" w:rsidTr="001F3579"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Рабочее место педагога- психолога</w:t>
            </w:r>
          </w:p>
        </w:tc>
        <w:tc>
          <w:tcPr>
            <w:tcW w:w="5124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Мебель: стол, стул, шкаф для хранения методических и дидактических материалов, сейф (шкаф с замком) для хранения документации.</w:t>
            </w:r>
          </w:p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Оргтехника: персональный компьютер (ноутбук), принтер, сканер, доступ к сети Интернет.</w:t>
            </w:r>
          </w:p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Методические материалы для организации направлений деятельности (диагностика, консультирование, коррекция, развитие, просвещение; компьютерные сертифицированные методики и программное обеспечение для организации коррекционно-развивающей работы, </w:t>
            </w:r>
            <w:r w:rsidRPr="00CA384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CD</w:t>
            </w:r>
            <w:r w:rsidRPr="00CA384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диски с релаксационной музыкой</w:t>
            </w:r>
          </w:p>
        </w:tc>
      </w:tr>
    </w:tbl>
    <w:p w:rsidR="002147A8" w:rsidRPr="00CA3843" w:rsidRDefault="002147A8" w:rsidP="002147A8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tabs>
          <w:tab w:val="left" w:pos="810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2147A8" w:rsidRPr="00CA3843" w:rsidSect="00CA3843">
          <w:headerReference w:type="default" r:id="rId6"/>
          <w:pgSz w:w="11900" w:h="16840"/>
          <w:pgMar w:top="1135" w:right="687" w:bottom="240" w:left="955" w:header="0" w:footer="3" w:gutter="0"/>
          <w:cols w:space="720"/>
          <w:noEndnote/>
          <w:docGrid w:linePitch="360"/>
        </w:sectPr>
      </w:pPr>
      <w:r w:rsidRPr="00CA38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147A8" w:rsidRPr="00CA3843" w:rsidRDefault="002147A8" w:rsidP="002147A8">
      <w:pPr>
        <w:jc w:val="right"/>
        <w:rPr>
          <w:rFonts w:ascii="Times New Roman" w:hAnsi="Times New Roman" w:cs="Times New Roman"/>
          <w:sz w:val="24"/>
          <w:szCs w:val="24"/>
        </w:rPr>
      </w:pPr>
      <w:r w:rsidRPr="00CA3843">
        <w:rPr>
          <w:rFonts w:ascii="Times New Roman" w:hAnsi="Times New Roman" w:cs="Times New Roman"/>
          <w:sz w:val="24"/>
          <w:szCs w:val="24"/>
        </w:rPr>
        <w:lastRenderedPageBreak/>
        <w:t>Приложение 2 к Положению</w:t>
      </w:r>
    </w:p>
    <w:p w:rsidR="002147A8" w:rsidRPr="00CA3843" w:rsidRDefault="002147A8" w:rsidP="002147A8">
      <w:pPr>
        <w:tabs>
          <w:tab w:val="left" w:pos="20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843">
        <w:rPr>
          <w:rFonts w:ascii="Times New Roman" w:hAnsi="Times New Roman" w:cs="Times New Roman"/>
          <w:b/>
          <w:sz w:val="24"/>
          <w:szCs w:val="24"/>
        </w:rPr>
        <w:t>Порядок оказания дефектологической помощи обучающимся, испытывающим трудности в освоении основных образовательных программ, своем развитии и социальной адаптации</w:t>
      </w:r>
    </w:p>
    <w:p w:rsidR="002147A8" w:rsidRPr="00CA3843" w:rsidRDefault="002147A8" w:rsidP="002147A8">
      <w:pPr>
        <w:widowControl w:val="0"/>
        <w:numPr>
          <w:ilvl w:val="0"/>
          <w:numId w:val="41"/>
        </w:numPr>
        <w:spacing w:after="0" w:line="317" w:lineRule="exact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Дефектологическая помощь обучающимся, испытывающим трудности в освоении основных общеобразовательных программ, своём развитии и социальной адаптации, предоставляется педагогами-психологами образовательных организаций. Оказание психологической помощи осуществляется на безвозмездной основе.</w:t>
      </w:r>
    </w:p>
    <w:p w:rsidR="002147A8" w:rsidRPr="00CA3843" w:rsidRDefault="002147A8" w:rsidP="002147A8">
      <w:pPr>
        <w:widowControl w:val="0"/>
        <w:numPr>
          <w:ilvl w:val="0"/>
          <w:numId w:val="41"/>
        </w:numPr>
        <w:tabs>
          <w:tab w:val="left" w:pos="851"/>
        </w:tabs>
        <w:spacing w:after="0" w:line="317" w:lineRule="exact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Оказание дефектологической помощи учителем-дефектологом ориентирована на обучающихся с ограниченными возможностями здоровья, испытывающим трудности в освоении основных общеобразовательных программ, своём развитии и социальной адаптации, и их семьи.</w:t>
      </w:r>
    </w:p>
    <w:p w:rsidR="002147A8" w:rsidRPr="00CA3843" w:rsidRDefault="002147A8" w:rsidP="002147A8">
      <w:pPr>
        <w:widowControl w:val="0"/>
        <w:numPr>
          <w:ilvl w:val="0"/>
          <w:numId w:val="41"/>
        </w:numPr>
        <w:tabs>
          <w:tab w:val="left" w:pos="809"/>
        </w:tabs>
        <w:spacing w:after="0" w:line="317" w:lineRule="exact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Основанием для оказания дефектологической помощи является: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9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заключение и рекомендации территориальной психолого-медико-педагогической комиссии (далее ПМПК);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9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решение психолого-медико-педагогического консилиума образовательной организации;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9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рекомендации, включённые в индивидуальную программу реабилитации или реабилитации детей-инвалидов.</w:t>
      </w:r>
    </w:p>
    <w:p w:rsidR="002147A8" w:rsidRPr="00CA3843" w:rsidRDefault="002147A8" w:rsidP="002147A8">
      <w:pPr>
        <w:widowControl w:val="0"/>
        <w:spacing w:after="0" w:line="317" w:lineRule="exact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Дефектологическая помощь обучающимся, испытывающим трудности в освоении основных общеобразовательных программ, своём развитии и социальной адаптации, оказывается в соответствии с письменным заявлением (информированным согласием) родителей (законных представителей) обучающихся, с учётом заключения территориальной ПМПК, индивидуальной программы реабилитации или реабилитации ребёнка-инвалида.</w:t>
      </w:r>
    </w:p>
    <w:p w:rsidR="002147A8" w:rsidRPr="00CA3843" w:rsidRDefault="002147A8" w:rsidP="002147A8">
      <w:pPr>
        <w:widowControl w:val="0"/>
        <w:numPr>
          <w:ilvl w:val="0"/>
          <w:numId w:val="41"/>
        </w:numPr>
        <w:tabs>
          <w:tab w:val="left" w:pos="941"/>
        </w:tabs>
        <w:spacing w:after="0" w:line="317" w:lineRule="exact"/>
        <w:ind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Дефектологическая помощь обучающимся включает следующую деятельность учителя-дефектолога:</w:t>
      </w:r>
    </w:p>
    <w:p w:rsidR="002147A8" w:rsidRPr="00CA3843" w:rsidRDefault="002147A8" w:rsidP="002147A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проведение углубленной диагностики обучающихся, определение их актуального уровня развития и потенциальных возможностей («зоны ближайшего развития»), уровня знаний, умений и навыков по общеобразовательной программе;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94"/>
          <w:tab w:val="left" w:pos="978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выявление проблем </w:t>
      </w:r>
      <w:proofErr w:type="gram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обучения</w:t>
      </w:r>
      <w:proofErr w:type="gram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обучающегося (рекомендации по организации дефектологической помощи по итогам углубленной диагностики доводятся до сведения родителей (законных представителей)) и условия их преодоления;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9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 в разработке и реализации индивидуальных программ обучения и развития обучающихся, комплексной поддержке семей, имеющих детей с ограниченными возможностями здоровья;</w:t>
      </w:r>
    </w:p>
    <w:p w:rsidR="002147A8" w:rsidRPr="00CA3843" w:rsidRDefault="002147A8" w:rsidP="002147A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разработку и проведение групповых (индивидуальных) коррекционно-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развивающих занятий с обучающимися по коррекции и развитию нарушенных психических процессов и функций, нормализация ведущих видов деятельности;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9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консультирование педагогов, родителей (законных представителей) обучающихся по вопросам обучения, и развития обучающихся;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контроль за динамическим развитием обучающихся.</w:t>
      </w:r>
    </w:p>
    <w:p w:rsidR="002147A8" w:rsidRPr="00CA3843" w:rsidRDefault="002147A8" w:rsidP="002147A8">
      <w:pPr>
        <w:widowControl w:val="0"/>
        <w:spacing w:after="0" w:line="317" w:lineRule="exact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оказание консультативной помощи педагогам, родителям (законных представителей) обучающихся по вопросам обучения, воспитания и развития обучающихся, испытывающих трудности в освоении общеобразовательных программ, развитии и социальной адаптации;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сопровождение обучающихся с ограниченными возможностями здоровья, не охваченных системой образования (не посещающих образовательную организацию по состоянию здоровья);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организационно-методическую (оформление документации, самообразование, подготовка информации для родительских собраний и т.п.</w:t>
      </w:r>
    </w:p>
    <w:p w:rsidR="002147A8" w:rsidRPr="00CA3843" w:rsidRDefault="002147A8" w:rsidP="002147A8">
      <w:pPr>
        <w:widowControl w:val="0"/>
        <w:tabs>
          <w:tab w:val="left" w:pos="313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numPr>
          <w:ilvl w:val="0"/>
          <w:numId w:val="41"/>
        </w:numPr>
        <w:tabs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Количество и специфика занятий </w:t>
      </w:r>
      <w:proofErr w:type="gram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определяется</w:t>
      </w:r>
      <w:proofErr w:type="gram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психофизическими возможностями и особенностями развития ребёнка, а также уровнем </w:t>
      </w: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сформированности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знаний, умений и навыков в 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соответствии с коррекционно-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развивающей программой. Продолжительность индивидуальных занятий - 20 минут, подгрупповых - 20-30 минут.</w:t>
      </w:r>
    </w:p>
    <w:p w:rsidR="002147A8" w:rsidRPr="00CA3843" w:rsidRDefault="002147A8" w:rsidP="002147A8">
      <w:pPr>
        <w:widowControl w:val="0"/>
        <w:numPr>
          <w:ilvl w:val="0"/>
          <w:numId w:val="41"/>
        </w:numPr>
        <w:tabs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Примерная документация учителя-дефектолога: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паспорт кабинета учителя-дефектолога;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должностная инструкция учителя-дефектолога;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график (циклограмма) рабочего времени учителя-дефектолога;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учёта посещаемости коррекционно-развивающих занятий;</w:t>
      </w:r>
    </w:p>
    <w:p w:rsidR="002147A8" w:rsidRPr="00CA3843" w:rsidRDefault="002147A8" w:rsidP="002147A8">
      <w:pPr>
        <w:widowControl w:val="0"/>
        <w:tabs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учёта обучающихся, испытывающих трудности в освоении общеобразовательной программы, своём развитии и социальной адаптации;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карта дефектологического сопровождения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расписание коррекционно-развивающих занятий с обучающимися;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протокол дефектологического обследования;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план коррекционно-развивающей работы;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6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консультативно-профилактической и методической работы;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85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заявления или информированные согласия родителей (законных представителей) на оказание дефектологической помощи;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22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учёта выдачи справок об оказании дефектологической помощи обучающемуся по окончании обучения (по требованию заявителя).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313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статистические и аналитические отчёты, справки по результатам диагностики за 5 лет.</w:t>
      </w:r>
    </w:p>
    <w:p w:rsidR="002147A8" w:rsidRPr="00CA3843" w:rsidRDefault="002147A8" w:rsidP="002147A8">
      <w:pPr>
        <w:widowControl w:val="0"/>
        <w:numPr>
          <w:ilvl w:val="0"/>
          <w:numId w:val="41"/>
        </w:numPr>
        <w:tabs>
          <w:tab w:val="left" w:pos="28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Результаты работы по оказанию дефектологической помощи обучающимся, испытывающим трудности в освоении общеобразовательных программ, своём развитии и социальной адаптации рассматриваются на заседании психолого- медико-педагогического консилиума образовательной организации, на котором принимается решение о прекращении или продолжении оказания психологической помощи обучающемуся. При необходимости продолжения коррекционно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-развивающей работы с обучающимися, им рекомендуется пройти обследование в территориальной ПМПК, для внесения изменений в программу коррекционно-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развивающей работы с указанием нового периода.</w:t>
      </w:r>
    </w:p>
    <w:p w:rsidR="002147A8" w:rsidRPr="00CA3843" w:rsidRDefault="002147A8" w:rsidP="002147A8">
      <w:pPr>
        <w:widowControl w:val="0"/>
        <w:numPr>
          <w:ilvl w:val="0"/>
          <w:numId w:val="41"/>
        </w:numPr>
        <w:tabs>
          <w:tab w:val="left" w:pos="284"/>
          <w:tab w:val="left" w:pos="125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Вся отчётная документация учителя-дефектолога, включая результаты дефектологических обследований и рекомендаций по их итогам хранится в кабинете учителя-дефектолога с соблюдением требований информационной безопасности и конфиденциальности.</w:t>
      </w:r>
    </w:p>
    <w:p w:rsidR="002147A8" w:rsidRPr="00CA3843" w:rsidRDefault="002147A8" w:rsidP="002147A8">
      <w:pPr>
        <w:widowControl w:val="0"/>
        <w:numPr>
          <w:ilvl w:val="0"/>
          <w:numId w:val="41"/>
        </w:numPr>
        <w:tabs>
          <w:tab w:val="left" w:pos="284"/>
          <w:tab w:val="left" w:pos="125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hAnsi="Times New Roman" w:cs="Times New Roman"/>
          <w:sz w:val="24"/>
          <w:szCs w:val="24"/>
        </w:rPr>
        <w:t>Основные требования к материально-техническому оснащению и зонированию дефектологического кабинета</w:t>
      </w:r>
    </w:p>
    <w:p w:rsidR="002147A8" w:rsidRPr="00CA3843" w:rsidRDefault="002147A8" w:rsidP="002147A8">
      <w:pPr>
        <w:widowControl w:val="0"/>
        <w:numPr>
          <w:ilvl w:val="0"/>
          <w:numId w:val="41"/>
        </w:numPr>
        <w:tabs>
          <w:tab w:val="left" w:pos="284"/>
          <w:tab w:val="left" w:pos="125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43"/>
        <w:gridCol w:w="5143"/>
        <w:gridCol w:w="15"/>
      </w:tblGrid>
      <w:tr w:rsidR="002147A8" w:rsidRPr="00CA3843" w:rsidTr="001F3579">
        <w:tc>
          <w:tcPr>
            <w:tcW w:w="5150" w:type="dxa"/>
          </w:tcPr>
          <w:p w:rsidR="002147A8" w:rsidRPr="00CA3843" w:rsidRDefault="002147A8" w:rsidP="001F3579">
            <w:pPr>
              <w:widowControl w:val="0"/>
              <w:spacing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Сектор (зона)</w:t>
            </w:r>
          </w:p>
          <w:p w:rsidR="002147A8" w:rsidRPr="00CA3843" w:rsidRDefault="002147A8" w:rsidP="001F3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дефектологического кабинета, его назначение</w:t>
            </w:r>
          </w:p>
        </w:tc>
        <w:tc>
          <w:tcPr>
            <w:tcW w:w="5151" w:type="dxa"/>
            <w:gridSpan w:val="2"/>
          </w:tcPr>
          <w:p w:rsidR="002147A8" w:rsidRPr="00CA3843" w:rsidRDefault="002147A8" w:rsidP="001F3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Оборудование</w:t>
            </w:r>
          </w:p>
        </w:tc>
      </w:tr>
      <w:tr w:rsidR="002147A8" w:rsidRPr="00CA3843" w:rsidTr="001F3579">
        <w:tc>
          <w:tcPr>
            <w:tcW w:w="5150" w:type="dxa"/>
          </w:tcPr>
          <w:p w:rsidR="002147A8" w:rsidRPr="00CA3843" w:rsidRDefault="002147A8" w:rsidP="001F3579">
            <w:pPr>
              <w:widowControl w:val="0"/>
              <w:tabs>
                <w:tab w:val="left" w:pos="888"/>
                <w:tab w:val="left" w:pos="1670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Зона для 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индивидуальных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занятий</w:t>
            </w:r>
          </w:p>
        </w:tc>
        <w:tc>
          <w:tcPr>
            <w:tcW w:w="5151" w:type="dxa"/>
            <w:gridSpan w:val="2"/>
          </w:tcPr>
          <w:p w:rsidR="002147A8" w:rsidRPr="00CA3843" w:rsidRDefault="002147A8" w:rsidP="001F35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Стол, стулья</w:t>
            </w:r>
          </w:p>
        </w:tc>
      </w:tr>
      <w:tr w:rsidR="002147A8" w:rsidRPr="00CA3843" w:rsidTr="001F3579">
        <w:tc>
          <w:tcPr>
            <w:tcW w:w="5150" w:type="dxa"/>
          </w:tcPr>
          <w:p w:rsidR="002147A8" w:rsidRPr="00CA3843" w:rsidRDefault="002147A8" w:rsidP="001F3579">
            <w:pPr>
              <w:widowControl w:val="0"/>
              <w:tabs>
                <w:tab w:val="left" w:pos="888"/>
                <w:tab w:val="left" w:pos="1670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Зона для групповых занятий</w:t>
            </w:r>
          </w:p>
        </w:tc>
        <w:tc>
          <w:tcPr>
            <w:tcW w:w="5151" w:type="dxa"/>
            <w:gridSpan w:val="2"/>
          </w:tcPr>
          <w:p w:rsidR="002147A8" w:rsidRPr="00CA3843" w:rsidRDefault="002147A8" w:rsidP="001F3579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Столы, стулья, настенные доски (грифельные, магнитные и др.), сенсорная интерактивная доска</w:t>
            </w:r>
          </w:p>
        </w:tc>
      </w:tr>
      <w:tr w:rsidR="002147A8" w:rsidRPr="00CA3843" w:rsidTr="001F3579">
        <w:tc>
          <w:tcPr>
            <w:tcW w:w="5150" w:type="dxa"/>
          </w:tcPr>
          <w:p w:rsidR="002147A8" w:rsidRPr="00CA3843" w:rsidRDefault="002147A8" w:rsidP="001F3579">
            <w:pPr>
              <w:widowControl w:val="0"/>
              <w:tabs>
                <w:tab w:val="left" w:pos="888"/>
                <w:tab w:val="left" w:pos="1670"/>
              </w:tabs>
              <w:spacing w:line="278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Методическая зона</w:t>
            </w:r>
          </w:p>
        </w:tc>
        <w:tc>
          <w:tcPr>
            <w:tcW w:w="5151" w:type="dxa"/>
            <w:gridSpan w:val="2"/>
          </w:tcPr>
          <w:p w:rsidR="002147A8" w:rsidRPr="00CA3843" w:rsidRDefault="002147A8" w:rsidP="001F3579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Стол, стул, персональный компьютер (ноутбук), принтер, сканер, металлический шкаф (сейф) для документации, шкафы для учебно-методических и дидактических пособий, настольные игры, игрушки, сухой бассейн, музыкальный центр с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en-US"/>
              </w:rPr>
              <w:t>CD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дисками, интерактивный стол</w:t>
            </w:r>
          </w:p>
        </w:tc>
      </w:tr>
      <w:tr w:rsidR="002147A8" w:rsidRPr="00CA3843" w:rsidTr="001F3579">
        <w:trPr>
          <w:gridAfter w:val="1"/>
          <w:wAfter w:w="15" w:type="dxa"/>
        </w:trPr>
        <w:tc>
          <w:tcPr>
            <w:tcW w:w="5150" w:type="dxa"/>
          </w:tcPr>
          <w:p w:rsidR="002147A8" w:rsidRPr="00CA3843" w:rsidRDefault="002147A8" w:rsidP="001F3579">
            <w:pPr>
              <w:widowControl w:val="0"/>
              <w:tabs>
                <w:tab w:val="left" w:pos="293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Информационная зона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(размещается в группах/классах, в холлах)</w:t>
            </w:r>
          </w:p>
        </w:tc>
        <w:tc>
          <w:tcPr>
            <w:tcW w:w="5151" w:type="dxa"/>
          </w:tcPr>
          <w:p w:rsidR="002147A8" w:rsidRPr="00CA3843" w:rsidRDefault="002147A8" w:rsidP="001F3579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Информационные стенды</w:t>
            </w:r>
          </w:p>
        </w:tc>
      </w:tr>
    </w:tbl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2147A8" w:rsidRPr="00CA3843" w:rsidSect="00CA3843">
          <w:headerReference w:type="default" r:id="rId7"/>
          <w:pgSz w:w="11900" w:h="16840"/>
          <w:pgMar w:top="1135" w:right="693" w:bottom="319" w:left="896" w:header="0" w:footer="3" w:gutter="0"/>
          <w:pgNumType w:start="2"/>
          <w:cols w:space="720"/>
          <w:noEndnote/>
          <w:docGrid w:linePitch="360"/>
        </w:sectPr>
      </w:pPr>
    </w:p>
    <w:p w:rsidR="002147A8" w:rsidRPr="00CA3843" w:rsidRDefault="002147A8" w:rsidP="002147A8">
      <w:pPr>
        <w:widowControl w:val="0"/>
        <w:tabs>
          <w:tab w:val="left" w:pos="882"/>
        </w:tabs>
        <w:spacing w:after="0" w:line="317" w:lineRule="exac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Приложение 3 к Положению</w:t>
      </w:r>
    </w:p>
    <w:p w:rsidR="002147A8" w:rsidRPr="00CA3843" w:rsidRDefault="002147A8" w:rsidP="002147A8">
      <w:pPr>
        <w:widowControl w:val="0"/>
        <w:tabs>
          <w:tab w:val="left" w:pos="88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2715"/>
        </w:tabs>
        <w:spacing w:after="0" w:line="322" w:lineRule="exact"/>
        <w:ind w:left="880" w:right="49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Порядок оказания логопедической помощи обучающимся, испытывающие трудности в освоении основных образовательных программ, своем развитии и социальной адаптации</w:t>
      </w:r>
    </w:p>
    <w:p w:rsidR="002147A8" w:rsidRPr="00CA3843" w:rsidRDefault="002147A8" w:rsidP="002147A8">
      <w:pPr>
        <w:widowControl w:val="0"/>
        <w:tabs>
          <w:tab w:val="left" w:pos="2715"/>
        </w:tabs>
        <w:spacing w:after="0" w:line="240" w:lineRule="auto"/>
        <w:ind w:right="492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CA3843"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  <w:tab/>
      </w:r>
    </w:p>
    <w:p w:rsidR="002147A8" w:rsidRPr="00CA3843" w:rsidRDefault="002147A8" w:rsidP="002147A8">
      <w:pPr>
        <w:ind w:right="492"/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2147A8" w:rsidRPr="00CA3843" w:rsidRDefault="002147A8" w:rsidP="002147A8">
      <w:pPr>
        <w:ind w:right="492"/>
        <w:rPr>
          <w:rFonts w:ascii="Courier New" w:eastAsia="Courier New" w:hAnsi="Courier New" w:cs="Courier New"/>
          <w:sz w:val="2"/>
          <w:szCs w:val="2"/>
          <w:lang w:eastAsia="ru-RU" w:bidi="ru-RU"/>
        </w:rPr>
      </w:pPr>
    </w:p>
    <w:p w:rsidR="002147A8" w:rsidRPr="00CA3843" w:rsidRDefault="002147A8" w:rsidP="002147A8">
      <w:pPr>
        <w:widowControl w:val="0"/>
        <w:numPr>
          <w:ilvl w:val="0"/>
          <w:numId w:val="42"/>
        </w:numPr>
        <w:tabs>
          <w:tab w:val="left" w:pos="1192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Courier New" w:eastAsia="Courier New" w:hAnsi="Courier New" w:cs="Courier New"/>
          <w:sz w:val="24"/>
          <w:szCs w:val="24"/>
          <w:lang w:eastAsia="ru-RU" w:bidi="ru-RU"/>
        </w:rPr>
        <w:tab/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Общие положения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1192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Логопедическая помощь - это помощь в достижении детьми дошкольного и младшего школьного возраста, имеющими первичные нарушения в развитии устной и письменной речи, уровня речевого развития, соответствующего возрастной норме, необходимого и достаточного для успешного освоения ими общеобразовательных программ.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1014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Логопедическая помощь обучающимся оказывается бесплатно на основании: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535"/>
        </w:tabs>
        <w:spacing w:after="0" w:line="317" w:lineRule="exact"/>
        <w:ind w:left="18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заключения территориальной психолого-медико-педагогической комиссии (далее - ПМПК) о наличии у обучающегося у обучающегося особенностей в физическом и (или) психическом развитии и необходимости оказания ребёнку логопедической помощи;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02"/>
        </w:tabs>
        <w:spacing w:after="0" w:line="317" w:lineRule="exact"/>
        <w:ind w:left="18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личного заявления одного из родителей (законных представителей).</w:t>
      </w:r>
    </w:p>
    <w:p w:rsidR="002147A8" w:rsidRPr="00CA3843" w:rsidRDefault="002147A8" w:rsidP="002147A8">
      <w:pPr>
        <w:widowControl w:val="0"/>
        <w:spacing w:after="0" w:line="317" w:lineRule="exact"/>
        <w:ind w:left="180" w:right="492" w:firstLine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Направление на комплексное обследование в территориальную ПМПК осуществляется в соответствии с порядком работы территориальной ПМПК, утверждённым постановлением администрации Сургутского района от 25.06.2018 № 2595 «Об утверждении состава и порядка работы территориальной психолого- медико-педагогической комиссии Сургутского района и о признании утратившим силу постановления администрации Сургутского района от 25.01.2017 № 162». Комплексное обследование в территориальной ПМПК организуется в течение учебного года.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1014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образовательных организациях в течение учебного года проводится диагностика состояния устной и / или письменной речи обучающихся с целью своевременного оказания логопедической помощи, направления на обследование в территориальную ПМПК. Логопедическое обследование проводится с согласия родителей (законных представителей). Результаты логопедического обследования обучающихся регистрируются в журнале обследования.</w:t>
      </w:r>
    </w:p>
    <w:p w:rsidR="002147A8" w:rsidRPr="00CA3843" w:rsidRDefault="002147A8" w:rsidP="002147A8">
      <w:pPr>
        <w:widowControl w:val="0"/>
        <w:spacing w:after="0" w:line="317" w:lineRule="exact"/>
        <w:ind w:right="492" w:firstLine="5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Списки обучающихся для оказания логопедической помощи утверждаются приказом руководителя учреждения, с указанием конкретного периода коррекционно-развивающей работы в отношении каждого обучающегося. Обучающийся вносится в список при наличии действующего заключения территориальной ПМПК. Зачисление на логопедические занятия обучающихся производится в течение всего учебного года. При необходимости в список обучающихся вносятся изменения и дополнения.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1014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Период коррекционно-развивающей работы зависит от степени выраженности речевых нарушений, индивидуально-личностных особенностей и определяется территориальной ПМПК.</w:t>
      </w:r>
    </w:p>
    <w:p w:rsidR="002147A8" w:rsidRPr="00CA3843" w:rsidRDefault="002147A8" w:rsidP="002147A8">
      <w:pPr>
        <w:widowControl w:val="0"/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Содержание деятельности по оказанию логопедической помощи определяется учителем-логопедом, который осуществляет выбор коррекционно-развивающих программ или разрабатывает коррекционно-развивающие программы, на основании которых им проектируется рабочая программа с учётом возрастных, психологических и (или) физиологических и индивидуальных особенностей обучающихся.</w:t>
      </w:r>
    </w:p>
    <w:p w:rsidR="002147A8" w:rsidRPr="00CA3843" w:rsidRDefault="002147A8" w:rsidP="002147A8">
      <w:pPr>
        <w:widowControl w:val="0"/>
        <w:spacing w:after="0" w:line="317" w:lineRule="exact"/>
        <w:ind w:right="492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Основной формой логопедической помощи обучающимся является коррекционно-развивающее занятие (групповое, индивидуальное). Объединение обучающихся в подгруппы осуществляется в зависимости от вида и структуры речевых нарушений, возраста обучающихся. </w:t>
      </w:r>
    </w:p>
    <w:p w:rsidR="002147A8" w:rsidRPr="00CA3843" w:rsidRDefault="002147A8" w:rsidP="002147A8">
      <w:pPr>
        <w:widowControl w:val="0"/>
        <w:spacing w:after="0" w:line="317" w:lineRule="exact"/>
        <w:ind w:right="492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Периодичность и продолжительность проведения коррекционно-развивающих занятий с обучающимися устанавливается учителем-логопедом в зависимости от вида и структуры речевых нарушений в соответствии с пунктами 2.1, 3.1 настоящего порядка.</w:t>
      </w:r>
    </w:p>
    <w:p w:rsidR="002147A8" w:rsidRPr="00CA3843" w:rsidRDefault="002147A8" w:rsidP="002147A8">
      <w:pPr>
        <w:widowControl w:val="0"/>
        <w:spacing w:after="0" w:line="317" w:lineRule="exact"/>
        <w:ind w:right="492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992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Логопедическая помощь оказывается в соответствии с расписанием коррекционно-развивающих занятий с обучающимися, разработанным учителем- логопедом и утверждённым приказом руководителя образовательной организации. Ответственность за обязательное посещение коррекционно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-развивающих занятий несут родители (законные представители). Ответственность за организацию коррекционно-развивающих занятий несут работники образовательных организаций в соответствии с должностными инструкциями.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992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каждого обучающегося, получающего логопедическую помощь, учитель-логопед заполняет речевую карту и отмечает результаты коррекционной работы. Посещаемость, темы подгрупповых и индивидуальных занятий фиксируются в журналах учёта посещаемости логопедических занятий.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992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окончании периода коррекционно-развивающей работы обучающиеся направляются на обследование в территориальную ПМПК. В случае необходимости период коррекционно-развивающей работы с обучающимися продлевается с учётом логопедического заключения на момент обследования.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992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 часов педагогической работы за ставку заработной платы учителя- логопеда составляет 20 астрономических часов в неделю. Оплата труда учителей- логопедов осуществляется в соответствии с действующей системой оплаты труда работников муниципальных образовательных учреждений Сургутского района.</w:t>
      </w:r>
    </w:p>
    <w:p w:rsidR="002147A8" w:rsidRPr="00CA3843" w:rsidRDefault="002147A8" w:rsidP="002147A8">
      <w:pPr>
        <w:widowControl w:val="0"/>
        <w:numPr>
          <w:ilvl w:val="0"/>
          <w:numId w:val="42"/>
        </w:numPr>
        <w:tabs>
          <w:tab w:val="left" w:pos="760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Оказание логопедической помощи воспитанникам муниципальных образовательных организаций, осуществляющих образовательную деятельность по реализации образовательной программы дошкольного образования.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826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Логопедическая помощь оказывается воспитанникам 3-7 лет, имеющим нарушения в развитии устной речи, препятствующие успешному освоению образовательной программы дошкольного образования в соответствии с приложением 1 к настоящему порядку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836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 разработке расписания коррекционно-развивающих занятий с воспитанниками учитель-логопед руководствуется следующими положениями: коррекционно-развивающие занятия не планируются во время режимных моментов, связанных с приёмом пищи детьми, прогулкой и сном детей; групповые коррекционно-развивающие занятия планируются за рамками непосредственно образовательной деятельности по образовательной программе дошкольного образования, реализуемой в возрастных группах, т.е. во время осуществления совместной деятельности педагогов с детьми или самостоятельной деятельности детей; индивидуальные коррекционно-развивающие занятия могут </w:t>
      </w:r>
      <w:r w:rsidRPr="00CA384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планироваться во время любой деятельности детей по образовательной</w:t>
      </w:r>
      <w:r w:rsidRPr="00CA3843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 </w:t>
      </w:r>
      <w:r w:rsidRPr="00CA384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программе дошкольного образования, реализуемой в возрастных группах, при этом расписание индивидуальных коррекционно-развивающих занятий с воспитанниками должно исключать регулярное неучастие воспитанников в одном и том же виде деятельности.</w:t>
      </w:r>
    </w:p>
    <w:p w:rsidR="002147A8" w:rsidRPr="00CA3843" w:rsidRDefault="002147A8" w:rsidP="002147A8">
      <w:pPr>
        <w:widowControl w:val="0"/>
        <w:numPr>
          <w:ilvl w:val="0"/>
          <w:numId w:val="42"/>
        </w:numPr>
        <w:tabs>
          <w:tab w:val="left" w:pos="1078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Оказание логопедической помощи обучающимся муниципальных образовательных организаций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1078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Логопедическая помощь в общеобразовательной организации оказывается обучающимся 1-4 классов, имеющим нарушения в развитии устной и письменной речи, препятствующие успешному освоению основных общеобразовательных программ, в соответствии с приложением 2 к настоящему порядку.</w:t>
      </w:r>
    </w:p>
    <w:p w:rsidR="002147A8" w:rsidRPr="00CA3843" w:rsidRDefault="002147A8" w:rsidP="002147A8">
      <w:pPr>
        <w:widowControl w:val="0"/>
        <w:numPr>
          <w:ilvl w:val="1"/>
          <w:numId w:val="42"/>
        </w:numPr>
        <w:tabs>
          <w:tab w:val="left" w:pos="1078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разработке расписания коррекционно-развивающих занятий с обучающимися учитель-логопед руководствуется следующими положениями: групповые коррекционно-развивающие занятия планируются во внеурочное время с учётом режима работы общеобразовательной организации; индивидуальные коррекционно-развивающие занятия могут планироваться во время уроков (кроме русского языка и математики) по согласованию с администрацией общеобразовательной организации.</w:t>
      </w:r>
    </w:p>
    <w:p w:rsidR="002147A8" w:rsidRPr="00CA3843" w:rsidRDefault="002147A8" w:rsidP="002147A8">
      <w:pPr>
        <w:widowControl w:val="0"/>
        <w:numPr>
          <w:ilvl w:val="0"/>
          <w:numId w:val="42"/>
        </w:numPr>
        <w:tabs>
          <w:tab w:val="left" w:pos="847"/>
        </w:tabs>
        <w:spacing w:after="0" w:line="317" w:lineRule="exact"/>
        <w:ind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Примерная документация учителя-логопеда: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57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порядок оказания логопедической помощи в образовательной организации;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57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паспорт логопедического кабинета;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57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должностная инструкция учителя-логопеда;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57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график (циклограмма) рабочего времени учителя-логопеда;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57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расписание коррекционно-развивающих занятий с обучающимися;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57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списки обучающихся, которым оказывается логопедическая помощь;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57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речевые карты обучающихся;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591"/>
        </w:tabs>
        <w:spacing w:after="0" w:line="317" w:lineRule="exact"/>
        <w:ind w:left="200" w:right="492" w:firstLine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рабочая (-</w:t>
      </w: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ие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программа (-ы) по коррекции речевых нарушений, обучающихся / индивидуальные программы коррекционной работы/ перспективное планирование коррекционно-развивающих занятий (до окончания срока коррекционно-развивающей работы);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61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рабочие (индивидуальные) тетради обучающихся;</w:t>
      </w:r>
    </w:p>
    <w:p w:rsidR="002147A8" w:rsidRPr="00CA3843" w:rsidRDefault="002147A8" w:rsidP="002147A8">
      <w:pPr>
        <w:widowControl w:val="0"/>
        <w:spacing w:after="0" w:line="317" w:lineRule="exact"/>
        <w:ind w:right="492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посещаемости индивидуальных и групповых коррекционно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-развивающих занятий;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57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первичного обследования речевого развития обучающихся;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457"/>
        </w:tabs>
        <w:spacing w:after="0" w:line="317" w:lineRule="exact"/>
        <w:ind w:left="200" w:right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журналы учёта консультаций учителя-логопеда;</w:t>
      </w:r>
    </w:p>
    <w:p w:rsidR="002147A8" w:rsidRPr="00CA3843" w:rsidRDefault="002147A8" w:rsidP="002147A8">
      <w:pPr>
        <w:widowControl w:val="0"/>
        <w:spacing w:after="0" w:line="317" w:lineRule="exact"/>
        <w:ind w:right="492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статистические отчёты и материалы мониторинга результативности коррекционно-развивающей работы учителя-логопеда;</w:t>
      </w:r>
    </w:p>
    <w:p w:rsidR="002147A8" w:rsidRPr="00CA3843" w:rsidRDefault="002147A8" w:rsidP="002147A8">
      <w:pPr>
        <w:widowControl w:val="0"/>
        <w:spacing w:after="0" w:line="317" w:lineRule="exact"/>
        <w:ind w:right="492"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заявления или информированные согласия родителей (законных представителей) на оказание логопедической помощи (в соответствии с положением о центре ППМС помощи).</w:t>
      </w:r>
    </w:p>
    <w:p w:rsidR="002147A8" w:rsidRPr="00CA3843" w:rsidRDefault="002147A8" w:rsidP="002147A8">
      <w:pPr>
        <w:widowControl w:val="0"/>
        <w:numPr>
          <w:ilvl w:val="0"/>
          <w:numId w:val="42"/>
        </w:numPr>
        <w:tabs>
          <w:tab w:val="left" w:pos="1104"/>
        </w:tabs>
        <w:spacing w:after="0" w:line="317" w:lineRule="exact"/>
        <w:ind w:right="4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Примерное материально-техническое оснащение и зонирование логопедического кабинета: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4484"/>
        <w:gridCol w:w="6006"/>
      </w:tblGrid>
      <w:tr w:rsidR="002147A8" w:rsidRPr="00CA3843" w:rsidTr="001F3579">
        <w:tc>
          <w:tcPr>
            <w:tcW w:w="4484" w:type="dxa"/>
          </w:tcPr>
          <w:p w:rsidR="002147A8" w:rsidRPr="00CA3843" w:rsidRDefault="002147A8" w:rsidP="001F3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Сектор (зона)</w:t>
            </w:r>
          </w:p>
          <w:p w:rsidR="002147A8" w:rsidRPr="00CA3843" w:rsidRDefault="002147A8" w:rsidP="001F3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логопедического кабинета, его назначение</w:t>
            </w:r>
          </w:p>
        </w:tc>
        <w:tc>
          <w:tcPr>
            <w:tcW w:w="6006" w:type="dxa"/>
          </w:tcPr>
          <w:p w:rsidR="002147A8" w:rsidRPr="00CA3843" w:rsidRDefault="002147A8" w:rsidP="001F3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Оборудование</w:t>
            </w:r>
          </w:p>
        </w:tc>
      </w:tr>
      <w:tr w:rsidR="002147A8" w:rsidRPr="00CA3843" w:rsidTr="001F3579">
        <w:tc>
          <w:tcPr>
            <w:tcW w:w="4484" w:type="dxa"/>
          </w:tcPr>
          <w:p w:rsidR="002147A8" w:rsidRPr="00CA3843" w:rsidRDefault="002147A8" w:rsidP="001F35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Зона для индивидуальных занятий</w:t>
            </w:r>
          </w:p>
        </w:tc>
        <w:tc>
          <w:tcPr>
            <w:tcW w:w="6006" w:type="dxa"/>
          </w:tcPr>
          <w:p w:rsidR="002147A8" w:rsidRPr="00CA3843" w:rsidRDefault="002147A8" w:rsidP="001F35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Настенное зеркало для логопедических занятий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en-US"/>
              </w:rPr>
              <w:t>(50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en-US"/>
              </w:rPr>
              <w:t>x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en-US"/>
              </w:rPr>
              <w:t xml:space="preserve">100),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настенные светильники местного освещения на кронштейнах, позволяющие менять угол наклона и высоту источника света, стол, стулья, умывальник</w:t>
            </w:r>
          </w:p>
        </w:tc>
      </w:tr>
      <w:tr w:rsidR="002147A8" w:rsidRPr="00CA3843" w:rsidTr="001F3579">
        <w:tc>
          <w:tcPr>
            <w:tcW w:w="4484" w:type="dxa"/>
          </w:tcPr>
          <w:p w:rsidR="002147A8" w:rsidRPr="00CA3843" w:rsidRDefault="002147A8" w:rsidP="001F3579">
            <w:pPr>
              <w:widowControl w:val="0"/>
              <w:tabs>
                <w:tab w:val="left" w:pos="917"/>
                <w:tab w:val="left" w:pos="1733"/>
              </w:tabs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Зона для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групповых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занятий</w:t>
            </w:r>
          </w:p>
        </w:tc>
        <w:tc>
          <w:tcPr>
            <w:tcW w:w="6006" w:type="dxa"/>
          </w:tcPr>
          <w:p w:rsidR="002147A8" w:rsidRPr="00CA3843" w:rsidRDefault="002147A8" w:rsidP="001F35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Зеркала для индивидуальной работы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en-US"/>
              </w:rPr>
              <w:t>(9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en-US"/>
              </w:rPr>
              <w:t>x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en-US"/>
              </w:rPr>
              <w:t xml:space="preserve">12),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столы, стулья, настенные доски (грифельные, магнитные и др.), разрезная азбука (настенная), кассы букв (индивидуальные), наборное полотно</w:t>
            </w:r>
          </w:p>
        </w:tc>
      </w:tr>
      <w:tr w:rsidR="002147A8" w:rsidRPr="00CA3843" w:rsidTr="001F3579">
        <w:tc>
          <w:tcPr>
            <w:tcW w:w="4484" w:type="dxa"/>
          </w:tcPr>
          <w:p w:rsidR="002147A8" w:rsidRPr="00CA3843" w:rsidRDefault="002147A8" w:rsidP="001F3579">
            <w:pPr>
              <w:widowControl w:val="0"/>
              <w:tabs>
                <w:tab w:val="left" w:pos="917"/>
                <w:tab w:val="left" w:pos="2261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Зона рабочего места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учителя-логопеда (методическая зона)</w:t>
            </w:r>
          </w:p>
        </w:tc>
        <w:tc>
          <w:tcPr>
            <w:tcW w:w="6006" w:type="dxa"/>
          </w:tcPr>
          <w:p w:rsidR="002147A8" w:rsidRPr="00CA3843" w:rsidRDefault="002147A8" w:rsidP="001F35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Стол, стул, персональный компьютер (ноутбук), принтер, сканер, шкафы для учебно-методических и дидактических пособий, логопедический инструментарий и материалы (одноразовые зонды и шпатели, салфетки, дезинфицирующий материал), настольные часы, настольные игры, игрушки, конструкторы и др.</w:t>
            </w:r>
          </w:p>
        </w:tc>
      </w:tr>
      <w:tr w:rsidR="002147A8" w:rsidRPr="00CA3843" w:rsidTr="001F3579">
        <w:tc>
          <w:tcPr>
            <w:tcW w:w="4484" w:type="dxa"/>
          </w:tcPr>
          <w:p w:rsidR="002147A8" w:rsidRPr="00CA3843" w:rsidRDefault="002147A8" w:rsidP="001F3579">
            <w:pPr>
              <w:widowControl w:val="0"/>
              <w:tabs>
                <w:tab w:val="left" w:pos="2333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Информационная зона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(располагается в</w:t>
            </w:r>
          </w:p>
          <w:p w:rsidR="002147A8" w:rsidRPr="00CA3843" w:rsidRDefault="002147A8" w:rsidP="001F3579">
            <w:pPr>
              <w:widowControl w:val="0"/>
              <w:tabs>
                <w:tab w:val="left" w:pos="917"/>
                <w:tab w:val="left" w:pos="2261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пространстве, прилегающему к кабинету)</w:t>
            </w:r>
          </w:p>
        </w:tc>
        <w:tc>
          <w:tcPr>
            <w:tcW w:w="6006" w:type="dxa"/>
          </w:tcPr>
          <w:p w:rsidR="002147A8" w:rsidRPr="00CA3843" w:rsidRDefault="002147A8" w:rsidP="001F35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Стен с информацией для педагогов и родителей</w:t>
            </w:r>
          </w:p>
        </w:tc>
      </w:tr>
    </w:tbl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spacing w:after="586" w:line="230" w:lineRule="exact"/>
        <w:ind w:left="7200" w:right="5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2147A8" w:rsidRPr="00CA3843" w:rsidRDefault="002147A8" w:rsidP="002147A8">
      <w:pPr>
        <w:widowControl w:val="0"/>
        <w:spacing w:after="586" w:line="230" w:lineRule="exact"/>
        <w:ind w:left="7200" w:right="5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2147A8" w:rsidRPr="00CA3843" w:rsidRDefault="002147A8" w:rsidP="002147A8">
      <w:pPr>
        <w:widowControl w:val="0"/>
        <w:spacing w:after="586" w:line="230" w:lineRule="exact"/>
        <w:ind w:right="5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2147A8" w:rsidRPr="00CA3843" w:rsidRDefault="002147A8" w:rsidP="002147A8">
      <w:pPr>
        <w:widowControl w:val="0"/>
        <w:spacing w:after="586" w:line="230" w:lineRule="exact"/>
        <w:ind w:left="7200" w:right="20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 xml:space="preserve">Приложение </w:t>
      </w:r>
      <w:r w:rsidRPr="00CA3843">
        <w:rPr>
          <w:rFonts w:ascii="Times New Roman" w:eastAsia="Trebuchet MS" w:hAnsi="Times New Roman" w:cs="Times New Roman"/>
          <w:b/>
          <w:bCs/>
          <w:color w:val="000000"/>
          <w:sz w:val="17"/>
          <w:szCs w:val="17"/>
          <w:lang w:eastAsia="ru-RU" w:bidi="ru-RU"/>
        </w:rPr>
        <w:t xml:space="preserve">I </w:t>
      </w:r>
      <w:r w:rsidRPr="00CA3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к Порядку </w:t>
      </w:r>
      <w:r w:rsidRPr="00CA3843">
        <w:rPr>
          <w:rFonts w:ascii="Times New Roman" w:eastAsia="Trebuchet MS" w:hAnsi="Times New Roman" w:cs="Times New Roman"/>
          <w:b/>
          <w:bCs/>
          <w:color w:val="000000"/>
          <w:sz w:val="17"/>
          <w:szCs w:val="17"/>
          <w:lang w:eastAsia="ru-RU" w:bidi="ru-RU"/>
        </w:rPr>
        <w:t xml:space="preserve">оказания </w:t>
      </w:r>
      <w:r w:rsidRPr="00CA3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логопедической помощи обучающимся, испытывающим трудности в освоении основных общеобразовательных программ, своём развитии и социальной адаптации</w:t>
      </w:r>
    </w:p>
    <w:p w:rsidR="002147A8" w:rsidRPr="00CA3843" w:rsidRDefault="002147A8" w:rsidP="002147A8">
      <w:pPr>
        <w:widowControl w:val="0"/>
        <w:spacing w:after="0" w:line="274" w:lineRule="exact"/>
        <w:ind w:righ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A3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Рекомендации</w:t>
      </w:r>
    </w:p>
    <w:p w:rsidR="002147A8" w:rsidRPr="00CA3843" w:rsidRDefault="002147A8" w:rsidP="002147A8">
      <w:pPr>
        <w:widowControl w:val="0"/>
        <w:spacing w:after="0" w:line="274" w:lineRule="exact"/>
        <w:ind w:righ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по организации предоставления логопедической помощи воспитанникам групп компенсирующей и общеразвивающей направленности муниципальных образовательных организаций, осуществляющих образовательную деятельность по реализации образовательной программы дошкольного образования</w:t>
      </w:r>
    </w:p>
    <w:p w:rsidR="002147A8" w:rsidRPr="00CA3843" w:rsidRDefault="002147A8" w:rsidP="002147A8">
      <w:pPr>
        <w:tabs>
          <w:tab w:val="center" w:pos="5051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a7"/>
        <w:tblW w:w="10931" w:type="dxa"/>
        <w:tblInd w:w="137" w:type="dxa"/>
        <w:tblLook w:val="04A0" w:firstRow="1" w:lastRow="0" w:firstColumn="1" w:lastColumn="0" w:noHBand="0" w:noVBand="1"/>
      </w:tblPr>
      <w:tblGrid>
        <w:gridCol w:w="2451"/>
        <w:gridCol w:w="350"/>
        <w:gridCol w:w="355"/>
        <w:gridCol w:w="397"/>
        <w:gridCol w:w="15"/>
        <w:gridCol w:w="398"/>
        <w:gridCol w:w="385"/>
        <w:gridCol w:w="360"/>
        <w:gridCol w:w="350"/>
        <w:gridCol w:w="15"/>
        <w:gridCol w:w="442"/>
        <w:gridCol w:w="376"/>
        <w:gridCol w:w="421"/>
        <w:gridCol w:w="376"/>
        <w:gridCol w:w="406"/>
        <w:gridCol w:w="362"/>
        <w:gridCol w:w="16"/>
        <w:gridCol w:w="376"/>
        <w:gridCol w:w="472"/>
        <w:gridCol w:w="482"/>
        <w:gridCol w:w="428"/>
        <w:gridCol w:w="521"/>
        <w:gridCol w:w="603"/>
        <w:gridCol w:w="556"/>
        <w:gridCol w:w="18"/>
      </w:tblGrid>
      <w:tr w:rsidR="002147A8" w:rsidRPr="00CA3843" w:rsidTr="001F3579">
        <w:trPr>
          <w:gridAfter w:val="1"/>
          <w:wAfter w:w="18" w:type="dxa"/>
          <w:trHeight w:val="480"/>
        </w:trPr>
        <w:tc>
          <w:tcPr>
            <w:tcW w:w="2451" w:type="dxa"/>
            <w:vMerge w:val="restart"/>
          </w:tcPr>
          <w:p w:rsidR="002147A8" w:rsidRPr="00CA3843" w:rsidRDefault="002147A8" w:rsidP="001F3579">
            <w:pPr>
              <w:tabs>
                <w:tab w:val="center" w:pos="5051"/>
              </w:tabs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Виды речевых нарушений</w:t>
            </w:r>
          </w:p>
        </w:tc>
        <w:tc>
          <w:tcPr>
            <w:tcW w:w="3067" w:type="dxa"/>
            <w:gridSpan w:val="10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Количество занятий п неделю</w:t>
            </w:r>
          </w:p>
        </w:tc>
        <w:tc>
          <w:tcPr>
            <w:tcW w:w="3287" w:type="dxa"/>
            <w:gridSpan w:val="9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Продолжительность одного занятия (минут)</w:t>
            </w:r>
          </w:p>
        </w:tc>
        <w:tc>
          <w:tcPr>
            <w:tcW w:w="2108" w:type="dxa"/>
            <w:gridSpan w:val="4"/>
            <w:vMerge w:val="restart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Численность детей для групповых / подгрупповых занятий (чел.)</w:t>
            </w:r>
          </w:p>
        </w:tc>
      </w:tr>
      <w:tr w:rsidR="002147A8" w:rsidRPr="00CA3843" w:rsidTr="001F3579">
        <w:trPr>
          <w:gridAfter w:val="1"/>
          <w:wAfter w:w="18" w:type="dxa"/>
          <w:trHeight w:val="255"/>
        </w:trPr>
        <w:tc>
          <w:tcPr>
            <w:tcW w:w="2451" w:type="dxa"/>
            <w:vMerge/>
          </w:tcPr>
          <w:p w:rsidR="002147A8" w:rsidRPr="00CA3843" w:rsidRDefault="002147A8" w:rsidP="001F3579">
            <w:pPr>
              <w:tabs>
                <w:tab w:val="center" w:pos="5051"/>
              </w:tabs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515" w:type="dxa"/>
            <w:gridSpan w:val="5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групповые</w:t>
            </w:r>
          </w:p>
        </w:tc>
        <w:tc>
          <w:tcPr>
            <w:tcW w:w="1552" w:type="dxa"/>
            <w:gridSpan w:val="5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индивидуально</w:t>
            </w:r>
          </w:p>
        </w:tc>
        <w:tc>
          <w:tcPr>
            <w:tcW w:w="1579" w:type="dxa"/>
            <w:gridSpan w:val="4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групповое</w:t>
            </w:r>
          </w:p>
        </w:tc>
        <w:tc>
          <w:tcPr>
            <w:tcW w:w="1708" w:type="dxa"/>
            <w:gridSpan w:val="5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индивидуально</w:t>
            </w:r>
          </w:p>
        </w:tc>
        <w:tc>
          <w:tcPr>
            <w:tcW w:w="2108" w:type="dxa"/>
            <w:gridSpan w:val="4"/>
            <w:vMerge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</w:p>
        </w:tc>
      </w:tr>
      <w:tr w:rsidR="002147A8" w:rsidRPr="00CA3843" w:rsidTr="001F3579">
        <w:trPr>
          <w:gridAfter w:val="1"/>
          <w:wAfter w:w="18" w:type="dxa"/>
          <w:trHeight w:val="255"/>
        </w:trPr>
        <w:tc>
          <w:tcPr>
            <w:tcW w:w="2451" w:type="dxa"/>
            <w:vMerge/>
          </w:tcPr>
          <w:p w:rsidR="002147A8" w:rsidRPr="00CA3843" w:rsidRDefault="002147A8" w:rsidP="001F3579">
            <w:pPr>
              <w:tabs>
                <w:tab w:val="center" w:pos="5051"/>
              </w:tabs>
              <w:jc w:val="both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35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3-4</w:t>
            </w:r>
          </w:p>
        </w:tc>
        <w:tc>
          <w:tcPr>
            <w:tcW w:w="35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4-5</w:t>
            </w:r>
          </w:p>
        </w:tc>
        <w:tc>
          <w:tcPr>
            <w:tcW w:w="412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5-6</w:t>
            </w:r>
          </w:p>
        </w:tc>
        <w:tc>
          <w:tcPr>
            <w:tcW w:w="398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6-7</w:t>
            </w:r>
          </w:p>
        </w:tc>
        <w:tc>
          <w:tcPr>
            <w:tcW w:w="38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3-4</w:t>
            </w:r>
          </w:p>
        </w:tc>
        <w:tc>
          <w:tcPr>
            <w:tcW w:w="36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4-5</w:t>
            </w:r>
          </w:p>
        </w:tc>
        <w:tc>
          <w:tcPr>
            <w:tcW w:w="35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5-6</w:t>
            </w:r>
          </w:p>
        </w:tc>
        <w:tc>
          <w:tcPr>
            <w:tcW w:w="457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6-7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3-4</w:t>
            </w:r>
          </w:p>
        </w:tc>
        <w:tc>
          <w:tcPr>
            <w:tcW w:w="4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4-5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5-6</w:t>
            </w:r>
          </w:p>
        </w:tc>
        <w:tc>
          <w:tcPr>
            <w:tcW w:w="40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6-7</w:t>
            </w:r>
          </w:p>
        </w:tc>
        <w:tc>
          <w:tcPr>
            <w:tcW w:w="36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3-4</w:t>
            </w:r>
          </w:p>
        </w:tc>
        <w:tc>
          <w:tcPr>
            <w:tcW w:w="392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4-5</w:t>
            </w:r>
          </w:p>
        </w:tc>
        <w:tc>
          <w:tcPr>
            <w:tcW w:w="47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5-6</w:t>
            </w:r>
          </w:p>
        </w:tc>
        <w:tc>
          <w:tcPr>
            <w:tcW w:w="48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6-7</w:t>
            </w:r>
          </w:p>
        </w:tc>
        <w:tc>
          <w:tcPr>
            <w:tcW w:w="428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3-4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4-5</w:t>
            </w:r>
          </w:p>
        </w:tc>
        <w:tc>
          <w:tcPr>
            <w:tcW w:w="603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5-6</w:t>
            </w:r>
          </w:p>
        </w:tc>
        <w:tc>
          <w:tcPr>
            <w:tcW w:w="55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eastAsia="ru-RU" w:bidi="ru-RU"/>
              </w:rPr>
              <w:t>6-7</w:t>
            </w:r>
          </w:p>
        </w:tc>
      </w:tr>
      <w:tr w:rsidR="002147A8" w:rsidRPr="00CA3843" w:rsidTr="001F3579">
        <w:tc>
          <w:tcPr>
            <w:tcW w:w="2451" w:type="dxa"/>
          </w:tcPr>
          <w:p w:rsidR="002147A8" w:rsidRPr="00CA3843" w:rsidRDefault="002147A8" w:rsidP="001F3579">
            <w:pPr>
              <w:widowControl w:val="0"/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Нерезко выраженное общее недоразвитие речи (НВОНР), обу</w:t>
            </w: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словленное дизартрией,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ринолалией</w:t>
            </w:r>
            <w:proofErr w:type="spellEnd"/>
          </w:p>
        </w:tc>
        <w:tc>
          <w:tcPr>
            <w:tcW w:w="35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5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97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413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4</w:t>
            </w:r>
          </w:p>
        </w:tc>
        <w:tc>
          <w:tcPr>
            <w:tcW w:w="38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6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65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44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25</w:t>
            </w:r>
          </w:p>
        </w:tc>
        <w:tc>
          <w:tcPr>
            <w:tcW w:w="40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30</w:t>
            </w:r>
          </w:p>
        </w:tc>
        <w:tc>
          <w:tcPr>
            <w:tcW w:w="378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15</w:t>
            </w:r>
          </w:p>
        </w:tc>
        <w:tc>
          <w:tcPr>
            <w:tcW w:w="47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8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28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2-4</w:t>
            </w:r>
          </w:p>
        </w:tc>
        <w:tc>
          <w:tcPr>
            <w:tcW w:w="603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2-6</w:t>
            </w:r>
          </w:p>
        </w:tc>
        <w:tc>
          <w:tcPr>
            <w:tcW w:w="574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2-6</w:t>
            </w:r>
          </w:p>
        </w:tc>
      </w:tr>
      <w:tr w:rsidR="002147A8" w:rsidRPr="00CA3843" w:rsidTr="001F3579">
        <w:tc>
          <w:tcPr>
            <w:tcW w:w="2451" w:type="dxa"/>
          </w:tcPr>
          <w:p w:rsidR="002147A8" w:rsidRPr="00CA3843" w:rsidRDefault="002147A8" w:rsidP="001F3579">
            <w:pPr>
              <w:widowControl w:val="0"/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Фонетико- фонематическое</w:t>
            </w:r>
          </w:p>
          <w:p w:rsidR="002147A8" w:rsidRPr="00CA3843" w:rsidRDefault="002147A8" w:rsidP="001F3579">
            <w:pPr>
              <w:widowControl w:val="0"/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недоразвитие речи</w:t>
            </w:r>
          </w:p>
          <w:p w:rsidR="002147A8" w:rsidRPr="00CA3843" w:rsidRDefault="002147A8" w:rsidP="001F3579">
            <w:pPr>
              <w:widowControl w:val="0"/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rebuchet MS" w:hAnsi="Times New Roman" w:cs="Times New Roman"/>
                <w:color w:val="000000"/>
                <w:lang w:eastAsia="ru-RU" w:bidi="ru-RU"/>
              </w:rPr>
              <w:t>(ФФИР),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обусловленное</w:t>
            </w:r>
          </w:p>
          <w:p w:rsidR="002147A8" w:rsidRPr="00CA3843" w:rsidRDefault="002147A8" w:rsidP="001F3579">
            <w:pPr>
              <w:widowControl w:val="0"/>
              <w:tabs>
                <w:tab w:val="left" w:pos="1483"/>
              </w:tabs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дизартрией и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дислалией</w:t>
            </w:r>
            <w:proofErr w:type="spellEnd"/>
          </w:p>
        </w:tc>
        <w:tc>
          <w:tcPr>
            <w:tcW w:w="35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5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397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413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38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6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65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44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25</w:t>
            </w:r>
          </w:p>
        </w:tc>
        <w:tc>
          <w:tcPr>
            <w:tcW w:w="40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30</w:t>
            </w:r>
          </w:p>
        </w:tc>
        <w:tc>
          <w:tcPr>
            <w:tcW w:w="378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15</w:t>
            </w:r>
          </w:p>
        </w:tc>
        <w:tc>
          <w:tcPr>
            <w:tcW w:w="47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8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28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2-4</w:t>
            </w:r>
          </w:p>
        </w:tc>
        <w:tc>
          <w:tcPr>
            <w:tcW w:w="603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2-6</w:t>
            </w:r>
          </w:p>
        </w:tc>
        <w:tc>
          <w:tcPr>
            <w:tcW w:w="574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2-6</w:t>
            </w:r>
          </w:p>
        </w:tc>
      </w:tr>
      <w:tr w:rsidR="002147A8" w:rsidRPr="00CA3843" w:rsidTr="001F3579">
        <w:tc>
          <w:tcPr>
            <w:tcW w:w="2451" w:type="dxa"/>
          </w:tcPr>
          <w:p w:rsidR="002147A8" w:rsidRPr="00CA3843" w:rsidRDefault="002147A8" w:rsidP="001F3579">
            <w:pPr>
              <w:widowControl w:val="0"/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Нарушено произношения отдельных звуков (НПОЗ)</w:t>
            </w:r>
          </w:p>
        </w:tc>
        <w:tc>
          <w:tcPr>
            <w:tcW w:w="35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5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97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413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38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6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65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44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25</w:t>
            </w:r>
          </w:p>
        </w:tc>
        <w:tc>
          <w:tcPr>
            <w:tcW w:w="40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30</w:t>
            </w:r>
          </w:p>
        </w:tc>
        <w:tc>
          <w:tcPr>
            <w:tcW w:w="378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47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8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28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603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2-6</w:t>
            </w:r>
          </w:p>
        </w:tc>
        <w:tc>
          <w:tcPr>
            <w:tcW w:w="574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2-6</w:t>
            </w:r>
          </w:p>
        </w:tc>
      </w:tr>
      <w:tr w:rsidR="002147A8" w:rsidRPr="00CA3843" w:rsidTr="001F3579">
        <w:trPr>
          <w:trHeight w:val="70"/>
        </w:trPr>
        <w:tc>
          <w:tcPr>
            <w:tcW w:w="2451" w:type="dxa"/>
          </w:tcPr>
          <w:p w:rsidR="002147A8" w:rsidRPr="00CA3843" w:rsidRDefault="002147A8" w:rsidP="001F3579">
            <w:pPr>
              <w:widowControl w:val="0"/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Общее</w:t>
            </w:r>
          </w:p>
          <w:p w:rsidR="002147A8" w:rsidRPr="00CA3843" w:rsidRDefault="002147A8" w:rsidP="001F3579">
            <w:pPr>
              <w:widowControl w:val="0"/>
              <w:tabs>
                <w:tab w:val="right" w:pos="1555"/>
              </w:tabs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недоразвитие речи (ОНР), 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задержка</w:t>
            </w:r>
          </w:p>
          <w:p w:rsidR="002147A8" w:rsidRPr="00CA3843" w:rsidRDefault="002147A8" w:rsidP="001F3579">
            <w:pPr>
              <w:widowControl w:val="0"/>
              <w:tabs>
                <w:tab w:val="right" w:pos="1555"/>
              </w:tabs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речевого развития, недоразвитие речи (МР), системное недоразвитие речи (СИР), обу</w:t>
            </w: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словленное дизартрией</w:t>
            </w:r>
          </w:p>
        </w:tc>
        <w:tc>
          <w:tcPr>
            <w:tcW w:w="35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35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97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413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4</w:t>
            </w:r>
          </w:p>
        </w:tc>
        <w:tc>
          <w:tcPr>
            <w:tcW w:w="38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6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4</w:t>
            </w:r>
          </w:p>
        </w:tc>
        <w:tc>
          <w:tcPr>
            <w:tcW w:w="365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44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15</w:t>
            </w:r>
          </w:p>
        </w:tc>
        <w:tc>
          <w:tcPr>
            <w:tcW w:w="4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25</w:t>
            </w:r>
          </w:p>
        </w:tc>
        <w:tc>
          <w:tcPr>
            <w:tcW w:w="40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30</w:t>
            </w:r>
          </w:p>
        </w:tc>
        <w:tc>
          <w:tcPr>
            <w:tcW w:w="378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15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18</w:t>
            </w:r>
          </w:p>
        </w:tc>
        <w:tc>
          <w:tcPr>
            <w:tcW w:w="47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8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28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2-4</w:t>
            </w:r>
          </w:p>
        </w:tc>
        <w:tc>
          <w:tcPr>
            <w:tcW w:w="603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2-6</w:t>
            </w:r>
          </w:p>
        </w:tc>
        <w:tc>
          <w:tcPr>
            <w:tcW w:w="574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2-6</w:t>
            </w:r>
          </w:p>
        </w:tc>
      </w:tr>
      <w:tr w:rsidR="002147A8" w:rsidRPr="00CA3843" w:rsidTr="001F3579">
        <w:tc>
          <w:tcPr>
            <w:tcW w:w="2451" w:type="dxa"/>
          </w:tcPr>
          <w:p w:rsidR="002147A8" w:rsidRPr="00CA3843" w:rsidRDefault="002147A8" w:rsidP="001F3579">
            <w:pPr>
              <w:widowControl w:val="0"/>
              <w:spacing w:line="20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Заикание</w:t>
            </w:r>
          </w:p>
        </w:tc>
        <w:tc>
          <w:tcPr>
            <w:tcW w:w="35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35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97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4</w:t>
            </w:r>
          </w:p>
        </w:tc>
        <w:tc>
          <w:tcPr>
            <w:tcW w:w="413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4</w:t>
            </w:r>
          </w:p>
        </w:tc>
        <w:tc>
          <w:tcPr>
            <w:tcW w:w="385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60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65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44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15</w:t>
            </w:r>
          </w:p>
        </w:tc>
        <w:tc>
          <w:tcPr>
            <w:tcW w:w="4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25</w:t>
            </w:r>
          </w:p>
        </w:tc>
        <w:tc>
          <w:tcPr>
            <w:tcW w:w="40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30</w:t>
            </w:r>
          </w:p>
        </w:tc>
        <w:tc>
          <w:tcPr>
            <w:tcW w:w="378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15</w:t>
            </w:r>
          </w:p>
        </w:tc>
        <w:tc>
          <w:tcPr>
            <w:tcW w:w="376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15</w:t>
            </w:r>
          </w:p>
        </w:tc>
        <w:tc>
          <w:tcPr>
            <w:tcW w:w="47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82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428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2-4</w:t>
            </w:r>
          </w:p>
        </w:tc>
        <w:tc>
          <w:tcPr>
            <w:tcW w:w="603" w:type="dxa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2-6</w:t>
            </w:r>
          </w:p>
        </w:tc>
        <w:tc>
          <w:tcPr>
            <w:tcW w:w="574" w:type="dxa"/>
            <w:gridSpan w:val="2"/>
          </w:tcPr>
          <w:p w:rsidR="002147A8" w:rsidRPr="00CA3843" w:rsidRDefault="002147A8" w:rsidP="001F3579">
            <w:pPr>
              <w:tabs>
                <w:tab w:val="center" w:pos="5051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ru-RU"/>
              </w:rPr>
              <w:t>26</w:t>
            </w:r>
          </w:p>
        </w:tc>
      </w:tr>
    </w:tbl>
    <w:p w:rsidR="002147A8" w:rsidRPr="00CA3843" w:rsidRDefault="002147A8" w:rsidP="002147A8">
      <w:pPr>
        <w:tabs>
          <w:tab w:val="center" w:pos="5051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spacing w:before="206" w:after="0" w:line="254" w:lineRule="exact"/>
        <w:ind w:left="440" w:righ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ectPr w:rsidR="002147A8" w:rsidRPr="00CA3843" w:rsidSect="00CA3843">
          <w:pgSz w:w="11900" w:h="16840"/>
          <w:pgMar w:top="1109" w:right="209" w:bottom="1109" w:left="567" w:header="0" w:footer="3" w:gutter="0"/>
          <w:cols w:space="720"/>
          <w:noEndnote/>
          <w:docGrid w:linePitch="360"/>
        </w:sectPr>
      </w:pPr>
      <w:r w:rsidRPr="00CA38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A3843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Периодичность групповых и индивидуальных занятий определяется тяжестью нарушения речевого развития детей и индивидуальными особенностями</w:t>
      </w:r>
    </w:p>
    <w:p w:rsidR="002147A8" w:rsidRPr="00CA3843" w:rsidRDefault="002147A8" w:rsidP="002147A8">
      <w:pPr>
        <w:widowControl w:val="0"/>
        <w:spacing w:after="0" w:line="240" w:lineRule="auto"/>
        <w:ind w:right="660"/>
        <w:contextualSpacing/>
        <w:jc w:val="right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>Приложение 2</w:t>
      </w:r>
    </w:p>
    <w:p w:rsidR="002147A8" w:rsidRPr="00CA3843" w:rsidRDefault="002147A8" w:rsidP="002147A8">
      <w:pPr>
        <w:tabs>
          <w:tab w:val="left" w:pos="945"/>
        </w:tabs>
        <w:spacing w:line="240" w:lineRule="auto"/>
        <w:contextualSpacing/>
        <w:jc w:val="right"/>
        <w:rPr>
          <w:rFonts w:ascii="Times New Roman" w:eastAsia="Courier New" w:hAnsi="Times New Roman" w:cs="Times New Roman"/>
          <w:color w:val="000000"/>
          <w:lang w:eastAsia="ru-RU" w:bidi="ru-RU"/>
        </w:rPr>
      </w:pPr>
      <w:r w:rsidRPr="00CA3843">
        <w:rPr>
          <w:rFonts w:ascii="Times New Roman" w:eastAsia="Courier New" w:hAnsi="Times New Roman" w:cs="Times New Roman"/>
          <w:color w:val="000000"/>
          <w:lang w:eastAsia="ru-RU" w:bidi="ru-RU"/>
        </w:rPr>
        <w:t xml:space="preserve"> к Порядку оказания логопедической </w:t>
      </w:r>
    </w:p>
    <w:p w:rsidR="002147A8" w:rsidRPr="00CA3843" w:rsidRDefault="002147A8" w:rsidP="002147A8">
      <w:pPr>
        <w:tabs>
          <w:tab w:val="left" w:pos="945"/>
        </w:tabs>
        <w:spacing w:line="240" w:lineRule="auto"/>
        <w:contextualSpacing/>
        <w:jc w:val="right"/>
        <w:rPr>
          <w:rFonts w:ascii="Times New Roman" w:eastAsia="Courier New" w:hAnsi="Times New Roman" w:cs="Times New Roman"/>
          <w:color w:val="000000"/>
          <w:lang w:eastAsia="ru-RU" w:bidi="ru-RU"/>
        </w:rPr>
      </w:pPr>
      <w:r w:rsidRPr="00CA3843">
        <w:rPr>
          <w:rFonts w:ascii="Times New Roman" w:eastAsia="Courier New" w:hAnsi="Times New Roman" w:cs="Times New Roman"/>
          <w:color w:val="000000"/>
          <w:lang w:eastAsia="ru-RU" w:bidi="ru-RU"/>
        </w:rPr>
        <w:t xml:space="preserve">помощи обучающимся, </w:t>
      </w:r>
    </w:p>
    <w:p w:rsidR="002147A8" w:rsidRPr="00CA3843" w:rsidRDefault="002147A8" w:rsidP="002147A8">
      <w:pPr>
        <w:tabs>
          <w:tab w:val="left" w:pos="945"/>
        </w:tabs>
        <w:spacing w:line="240" w:lineRule="auto"/>
        <w:contextualSpacing/>
        <w:jc w:val="right"/>
        <w:rPr>
          <w:rFonts w:ascii="Times New Roman" w:eastAsia="Courier New" w:hAnsi="Times New Roman" w:cs="Times New Roman"/>
          <w:color w:val="000000"/>
          <w:lang w:eastAsia="ru-RU" w:bidi="ru-RU"/>
        </w:rPr>
      </w:pPr>
      <w:r w:rsidRPr="00CA3843">
        <w:rPr>
          <w:rFonts w:ascii="Times New Roman" w:eastAsia="Courier New" w:hAnsi="Times New Roman" w:cs="Times New Roman"/>
          <w:color w:val="000000"/>
          <w:lang w:eastAsia="ru-RU" w:bidi="ru-RU"/>
        </w:rPr>
        <w:t xml:space="preserve">испытывающим трудности в освоении </w:t>
      </w:r>
    </w:p>
    <w:p w:rsidR="002147A8" w:rsidRPr="00CA3843" w:rsidRDefault="002147A8" w:rsidP="002147A8">
      <w:pPr>
        <w:tabs>
          <w:tab w:val="left" w:pos="945"/>
        </w:tabs>
        <w:spacing w:line="240" w:lineRule="auto"/>
        <w:contextualSpacing/>
        <w:jc w:val="right"/>
        <w:rPr>
          <w:rFonts w:ascii="Times New Roman" w:eastAsia="Courier New" w:hAnsi="Times New Roman" w:cs="Times New Roman"/>
          <w:color w:val="000000"/>
          <w:lang w:eastAsia="ru-RU" w:bidi="ru-RU"/>
        </w:rPr>
      </w:pPr>
      <w:r w:rsidRPr="00CA3843">
        <w:rPr>
          <w:rFonts w:ascii="Times New Roman" w:eastAsia="Courier New" w:hAnsi="Times New Roman" w:cs="Times New Roman"/>
          <w:color w:val="000000"/>
          <w:lang w:eastAsia="ru-RU" w:bidi="ru-RU"/>
        </w:rPr>
        <w:t xml:space="preserve">основных общеобразовательных программ, </w:t>
      </w:r>
    </w:p>
    <w:p w:rsidR="002147A8" w:rsidRPr="00CA3843" w:rsidRDefault="002147A8" w:rsidP="002147A8">
      <w:pPr>
        <w:tabs>
          <w:tab w:val="left" w:pos="945"/>
        </w:tabs>
        <w:spacing w:line="240" w:lineRule="auto"/>
        <w:contextualSpacing/>
        <w:jc w:val="right"/>
        <w:rPr>
          <w:rFonts w:ascii="Times New Roman" w:eastAsia="Times New Roman" w:hAnsi="Times New Roman" w:cs="Times New Roman"/>
          <w:lang w:eastAsia="ru-RU" w:bidi="ru-RU"/>
        </w:rPr>
      </w:pPr>
      <w:r w:rsidRPr="00CA3843">
        <w:rPr>
          <w:rFonts w:ascii="Times New Roman" w:eastAsia="Courier New" w:hAnsi="Times New Roman" w:cs="Times New Roman"/>
          <w:color w:val="000000"/>
          <w:lang w:eastAsia="ru-RU" w:bidi="ru-RU"/>
        </w:rPr>
        <w:t>своём развитии и социальной адаптации</w:t>
      </w:r>
    </w:p>
    <w:p w:rsidR="002147A8" w:rsidRPr="00CA3843" w:rsidRDefault="002147A8" w:rsidP="002147A8">
      <w:pPr>
        <w:widowControl w:val="0"/>
        <w:spacing w:after="0" w:line="266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Рекомендации по организации предоставления логопедической помощи обучающимся муниципальных общеобразовательных организаций</w:t>
      </w:r>
    </w:p>
    <w:p w:rsidR="002147A8" w:rsidRPr="00CA3843" w:rsidRDefault="002147A8" w:rsidP="002147A8">
      <w:pPr>
        <w:tabs>
          <w:tab w:val="left" w:pos="945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a7"/>
        <w:tblW w:w="15876" w:type="dxa"/>
        <w:tblInd w:w="279" w:type="dxa"/>
        <w:tblLook w:val="04A0" w:firstRow="1" w:lastRow="0" w:firstColumn="1" w:lastColumn="0" w:noHBand="0" w:noVBand="1"/>
      </w:tblPr>
      <w:tblGrid>
        <w:gridCol w:w="3569"/>
        <w:gridCol w:w="434"/>
        <w:gridCol w:w="464"/>
        <w:gridCol w:w="521"/>
        <w:gridCol w:w="521"/>
        <w:gridCol w:w="433"/>
        <w:gridCol w:w="450"/>
        <w:gridCol w:w="538"/>
        <w:gridCol w:w="622"/>
        <w:gridCol w:w="522"/>
        <w:gridCol w:w="493"/>
        <w:gridCol w:w="493"/>
        <w:gridCol w:w="464"/>
        <w:gridCol w:w="456"/>
        <w:gridCol w:w="456"/>
        <w:gridCol w:w="582"/>
        <w:gridCol w:w="536"/>
        <w:gridCol w:w="941"/>
        <w:gridCol w:w="1071"/>
        <w:gridCol w:w="1101"/>
        <w:gridCol w:w="1209"/>
      </w:tblGrid>
      <w:tr w:rsidR="002147A8" w:rsidRPr="00CA3843" w:rsidTr="001F3579">
        <w:tc>
          <w:tcPr>
            <w:tcW w:w="3569" w:type="dxa"/>
            <w:vMerge w:val="restart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Виды речевых нарушений</w:t>
            </w:r>
          </w:p>
        </w:tc>
        <w:tc>
          <w:tcPr>
            <w:tcW w:w="3983" w:type="dxa"/>
            <w:gridSpan w:val="8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Количество занятий в неделю</w:t>
            </w:r>
          </w:p>
        </w:tc>
        <w:tc>
          <w:tcPr>
            <w:tcW w:w="4002" w:type="dxa"/>
            <w:gridSpan w:val="8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Продолжительность одного занятия (минут)</w:t>
            </w:r>
          </w:p>
        </w:tc>
        <w:tc>
          <w:tcPr>
            <w:tcW w:w="4322" w:type="dxa"/>
            <w:gridSpan w:val="4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Численность детей для групповых / подгрупповых занятий (чел.)</w:t>
            </w:r>
          </w:p>
        </w:tc>
      </w:tr>
      <w:tr w:rsidR="002147A8" w:rsidRPr="00CA3843" w:rsidTr="001F3579">
        <w:tc>
          <w:tcPr>
            <w:tcW w:w="3569" w:type="dxa"/>
            <w:vMerge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940" w:type="dxa"/>
            <w:gridSpan w:val="4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групповых</w:t>
            </w:r>
          </w:p>
        </w:tc>
        <w:tc>
          <w:tcPr>
            <w:tcW w:w="2043" w:type="dxa"/>
            <w:gridSpan w:val="4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индивидуальных</w:t>
            </w:r>
          </w:p>
        </w:tc>
        <w:tc>
          <w:tcPr>
            <w:tcW w:w="1972" w:type="dxa"/>
            <w:gridSpan w:val="4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группового</w:t>
            </w:r>
          </w:p>
        </w:tc>
        <w:tc>
          <w:tcPr>
            <w:tcW w:w="2030" w:type="dxa"/>
            <w:gridSpan w:val="4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индивидуального</w:t>
            </w:r>
          </w:p>
        </w:tc>
        <w:tc>
          <w:tcPr>
            <w:tcW w:w="941" w:type="dxa"/>
            <w:vMerge w:val="restart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1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1071" w:type="dxa"/>
            <w:vMerge w:val="restart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2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1101" w:type="dxa"/>
            <w:vMerge w:val="restart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3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1209" w:type="dxa"/>
            <w:vMerge w:val="restart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4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кл</w:t>
            </w:r>
            <w:proofErr w:type="spellEnd"/>
          </w:p>
        </w:tc>
      </w:tr>
      <w:tr w:rsidR="002147A8" w:rsidRPr="00CA3843" w:rsidTr="001F3579">
        <w:tc>
          <w:tcPr>
            <w:tcW w:w="3569" w:type="dxa"/>
            <w:vMerge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43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1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2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3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4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43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1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450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2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538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3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6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4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5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1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2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3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4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1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2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58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3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53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4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кл</w:t>
            </w:r>
            <w:proofErr w:type="spellEnd"/>
          </w:p>
        </w:tc>
        <w:tc>
          <w:tcPr>
            <w:tcW w:w="941" w:type="dxa"/>
            <w:vMerge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071" w:type="dxa"/>
            <w:vMerge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101" w:type="dxa"/>
            <w:vMerge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1209" w:type="dxa"/>
            <w:vMerge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</w:p>
        </w:tc>
      </w:tr>
      <w:tr w:rsidR="002147A8" w:rsidRPr="00CA3843" w:rsidTr="001F3579">
        <w:tc>
          <w:tcPr>
            <w:tcW w:w="3569" w:type="dxa"/>
          </w:tcPr>
          <w:p w:rsidR="002147A8" w:rsidRPr="00CA3843" w:rsidRDefault="002147A8" w:rsidP="001F3579">
            <w:pPr>
              <w:widowControl w:val="0"/>
              <w:tabs>
                <w:tab w:val="left" w:pos="994"/>
              </w:tabs>
              <w:spacing w:line="18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Общее недоразвитие речи </w:t>
            </w: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bidi="en-US"/>
              </w:rPr>
              <w:t>(</w:t>
            </w: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val="en-US" w:bidi="en-US"/>
              </w:rPr>
              <w:t>OHP</w:t>
            </w: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bidi="en-US"/>
              </w:rPr>
              <w:t xml:space="preserve">), </w:t>
            </w: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задержка речевого развития, недоразвитие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речи 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bidi="en-US"/>
              </w:rPr>
              <w:t>(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val="en-US" w:bidi="en-US"/>
              </w:rPr>
              <w:t>HP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bidi="en-US"/>
              </w:rPr>
              <w:t xml:space="preserve">), 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системное недоразвитие речи (СИР), обусловленное дизартрией,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ринозартрией</w:t>
            </w:r>
            <w:proofErr w:type="spellEnd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, алалией</w:t>
            </w:r>
          </w:p>
        </w:tc>
        <w:tc>
          <w:tcPr>
            <w:tcW w:w="43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50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38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8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3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94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</w:t>
            </w:r>
          </w:p>
        </w:tc>
        <w:tc>
          <w:tcPr>
            <w:tcW w:w="107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</w:t>
            </w:r>
          </w:p>
        </w:tc>
        <w:tc>
          <w:tcPr>
            <w:tcW w:w="110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</w:t>
            </w:r>
          </w:p>
        </w:tc>
        <w:tc>
          <w:tcPr>
            <w:tcW w:w="1209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</w:t>
            </w:r>
          </w:p>
        </w:tc>
      </w:tr>
      <w:tr w:rsidR="002147A8" w:rsidRPr="00CA3843" w:rsidTr="001F3579">
        <w:tc>
          <w:tcPr>
            <w:tcW w:w="3569" w:type="dxa"/>
          </w:tcPr>
          <w:p w:rsidR="002147A8" w:rsidRPr="00CA3843" w:rsidRDefault="002147A8" w:rsidP="001F3579">
            <w:pPr>
              <w:widowControl w:val="0"/>
              <w:tabs>
                <w:tab w:val="left" w:pos="1579"/>
              </w:tabs>
              <w:spacing w:line="18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Нерезко выраженное общее 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недоразвитие</w:t>
            </w: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 речи</w:t>
            </w:r>
            <w:r w:rsidRPr="00CA384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(НВОИР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bidi="en-US"/>
              </w:rPr>
              <w:t xml:space="preserve">), 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обусловленное дизартрией,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ринозартрией</w:t>
            </w:r>
            <w:proofErr w:type="spellEnd"/>
          </w:p>
        </w:tc>
        <w:tc>
          <w:tcPr>
            <w:tcW w:w="43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50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38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8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3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94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3-5</w:t>
            </w:r>
          </w:p>
        </w:tc>
        <w:tc>
          <w:tcPr>
            <w:tcW w:w="107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3-5</w:t>
            </w:r>
          </w:p>
        </w:tc>
        <w:tc>
          <w:tcPr>
            <w:tcW w:w="110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3-5</w:t>
            </w:r>
          </w:p>
        </w:tc>
        <w:tc>
          <w:tcPr>
            <w:tcW w:w="1209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3-5</w:t>
            </w:r>
          </w:p>
        </w:tc>
      </w:tr>
      <w:tr w:rsidR="002147A8" w:rsidRPr="00CA3843" w:rsidTr="001F3579">
        <w:tc>
          <w:tcPr>
            <w:tcW w:w="3569" w:type="dxa"/>
          </w:tcPr>
          <w:p w:rsidR="002147A8" w:rsidRPr="00CA3843" w:rsidRDefault="002147A8" w:rsidP="001F3579">
            <w:pPr>
              <w:widowControl w:val="0"/>
              <w:tabs>
                <w:tab w:val="left" w:pos="1579"/>
              </w:tabs>
              <w:spacing w:line="182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Фонетико-фонематическое недоразвитие речи 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bidi="en-US"/>
              </w:rPr>
              <w:t>(ФНР</w:t>
            </w:r>
            <w:proofErr w:type="gramStart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bidi="en-US"/>
              </w:rPr>
              <w:t xml:space="preserve">),  </w:t>
            </w: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обусловленное</w:t>
            </w:r>
            <w:proofErr w:type="gramEnd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 дизартрией и </w:t>
            </w:r>
            <w:proofErr w:type="spellStart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дисталией</w:t>
            </w:r>
            <w:proofErr w:type="spellEnd"/>
          </w:p>
        </w:tc>
        <w:tc>
          <w:tcPr>
            <w:tcW w:w="43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3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50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38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8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3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94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3-6</w:t>
            </w:r>
          </w:p>
        </w:tc>
        <w:tc>
          <w:tcPr>
            <w:tcW w:w="107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3-6</w:t>
            </w:r>
          </w:p>
        </w:tc>
        <w:tc>
          <w:tcPr>
            <w:tcW w:w="110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3-6</w:t>
            </w:r>
          </w:p>
        </w:tc>
        <w:tc>
          <w:tcPr>
            <w:tcW w:w="1209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3-6</w:t>
            </w:r>
          </w:p>
        </w:tc>
      </w:tr>
      <w:tr w:rsidR="002147A8" w:rsidRPr="00CA3843" w:rsidTr="001F3579">
        <w:tc>
          <w:tcPr>
            <w:tcW w:w="3569" w:type="dxa"/>
          </w:tcPr>
          <w:p w:rsidR="002147A8" w:rsidRPr="00CA3843" w:rsidRDefault="002147A8" w:rsidP="001F3579">
            <w:pPr>
              <w:widowControl w:val="0"/>
              <w:tabs>
                <w:tab w:val="left" w:pos="1579"/>
              </w:tabs>
              <w:spacing w:line="182" w:lineRule="exact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Фонематическое недоразвитие речи (ФНР), лексико-грамматическое недоразвитие речи (ЛГИР)</w:t>
            </w:r>
          </w:p>
        </w:tc>
        <w:tc>
          <w:tcPr>
            <w:tcW w:w="43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3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50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38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8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3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4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3-6</w:t>
            </w:r>
          </w:p>
        </w:tc>
        <w:tc>
          <w:tcPr>
            <w:tcW w:w="107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3-6</w:t>
            </w:r>
          </w:p>
        </w:tc>
        <w:tc>
          <w:tcPr>
            <w:tcW w:w="110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3-6</w:t>
            </w:r>
          </w:p>
        </w:tc>
        <w:tc>
          <w:tcPr>
            <w:tcW w:w="1209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3-6</w:t>
            </w:r>
          </w:p>
        </w:tc>
      </w:tr>
      <w:tr w:rsidR="002147A8" w:rsidRPr="00CA3843" w:rsidTr="001F3579">
        <w:tc>
          <w:tcPr>
            <w:tcW w:w="3569" w:type="dxa"/>
          </w:tcPr>
          <w:p w:rsidR="002147A8" w:rsidRPr="00CA3843" w:rsidRDefault="002147A8" w:rsidP="001F3579">
            <w:pPr>
              <w:widowControl w:val="0"/>
              <w:tabs>
                <w:tab w:val="left" w:pos="1579"/>
              </w:tabs>
              <w:spacing w:line="18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Нерезко выраженное общее недоразвитие</w:t>
            </w: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ab/>
              <w:t>речи</w:t>
            </w:r>
          </w:p>
          <w:p w:rsidR="002147A8" w:rsidRPr="00CA3843" w:rsidRDefault="002147A8" w:rsidP="001F3579">
            <w:pPr>
              <w:widowControl w:val="0"/>
              <w:tabs>
                <w:tab w:val="left" w:pos="1579"/>
              </w:tabs>
              <w:spacing w:line="182" w:lineRule="exact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(НВОНР)</w:t>
            </w:r>
          </w:p>
        </w:tc>
        <w:tc>
          <w:tcPr>
            <w:tcW w:w="43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3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50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38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8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3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94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3-7</w:t>
            </w:r>
          </w:p>
        </w:tc>
        <w:tc>
          <w:tcPr>
            <w:tcW w:w="107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3-7</w:t>
            </w:r>
          </w:p>
        </w:tc>
        <w:tc>
          <w:tcPr>
            <w:tcW w:w="110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3-7</w:t>
            </w:r>
          </w:p>
        </w:tc>
        <w:tc>
          <w:tcPr>
            <w:tcW w:w="1209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3-7</w:t>
            </w:r>
          </w:p>
        </w:tc>
      </w:tr>
      <w:tr w:rsidR="002147A8" w:rsidRPr="00CA3843" w:rsidTr="001F3579">
        <w:tc>
          <w:tcPr>
            <w:tcW w:w="3569" w:type="dxa"/>
          </w:tcPr>
          <w:p w:rsidR="002147A8" w:rsidRPr="00CA3843" w:rsidRDefault="002147A8" w:rsidP="001F3579">
            <w:pPr>
              <w:widowControl w:val="0"/>
              <w:tabs>
                <w:tab w:val="left" w:pos="1579"/>
              </w:tabs>
              <w:spacing w:line="182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Заикание</w:t>
            </w:r>
          </w:p>
        </w:tc>
        <w:tc>
          <w:tcPr>
            <w:tcW w:w="43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3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50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38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8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53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94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</w:t>
            </w:r>
          </w:p>
        </w:tc>
        <w:tc>
          <w:tcPr>
            <w:tcW w:w="107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</w:t>
            </w:r>
          </w:p>
        </w:tc>
        <w:tc>
          <w:tcPr>
            <w:tcW w:w="110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</w:t>
            </w:r>
          </w:p>
        </w:tc>
        <w:tc>
          <w:tcPr>
            <w:tcW w:w="1209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</w:t>
            </w:r>
          </w:p>
        </w:tc>
      </w:tr>
      <w:tr w:rsidR="002147A8" w:rsidRPr="00CA3843" w:rsidTr="001F3579">
        <w:tc>
          <w:tcPr>
            <w:tcW w:w="3569" w:type="dxa"/>
          </w:tcPr>
          <w:p w:rsidR="002147A8" w:rsidRPr="00CA3843" w:rsidRDefault="002147A8" w:rsidP="001F3579">
            <w:pPr>
              <w:widowControl w:val="0"/>
              <w:tabs>
                <w:tab w:val="right" w:pos="1896"/>
              </w:tabs>
              <w:spacing w:line="18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Дисграфия</w:t>
            </w:r>
            <w:proofErr w:type="spellEnd"/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 </w:t>
            </w: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ab/>
              <w:t>смешанная</w:t>
            </w:r>
          </w:p>
          <w:p w:rsidR="002147A8" w:rsidRPr="00CA3843" w:rsidRDefault="002147A8" w:rsidP="001F3579">
            <w:pPr>
              <w:widowControl w:val="0"/>
              <w:tabs>
                <w:tab w:val="right" w:pos="1901"/>
              </w:tabs>
              <w:spacing w:line="18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spellStart"/>
            <w:proofErr w:type="gramStart"/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дисграфия</w:t>
            </w:r>
            <w:proofErr w:type="spellEnd"/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,</w:t>
            </w: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ab/>
            </w:r>
            <w:proofErr w:type="gramEnd"/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 </w:t>
            </w:r>
            <w:proofErr w:type="spellStart"/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дислексия</w:t>
            </w:r>
            <w:proofErr w:type="spellEnd"/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,</w:t>
            </w:r>
          </w:p>
          <w:p w:rsidR="002147A8" w:rsidRPr="00CA3843" w:rsidRDefault="002147A8" w:rsidP="001F3579">
            <w:pPr>
              <w:widowControl w:val="0"/>
              <w:tabs>
                <w:tab w:val="right" w:pos="1896"/>
              </w:tabs>
              <w:spacing w:line="18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аграфия,</w:t>
            </w:r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ab/>
            </w:r>
            <w:proofErr w:type="gramEnd"/>
            <w:r w:rsidRPr="00CA3843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алексия,</w:t>
            </w:r>
          </w:p>
          <w:p w:rsidR="002147A8" w:rsidRPr="00CA3843" w:rsidRDefault="002147A8" w:rsidP="001F3579">
            <w:pPr>
              <w:widowControl w:val="0"/>
              <w:tabs>
                <w:tab w:val="left" w:pos="1579"/>
              </w:tabs>
              <w:spacing w:line="182" w:lineRule="exact"/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</w:pPr>
            <w:proofErr w:type="spellStart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>дизорфография</w:t>
            </w:r>
            <w:proofErr w:type="spellEnd"/>
            <w:r w:rsidRPr="00CA3843">
              <w:rPr>
                <w:rFonts w:ascii="Times New Roman" w:eastAsia="Courier New" w:hAnsi="Times New Roman" w:cs="Times New Roman"/>
                <w:bCs/>
                <w:color w:val="000000"/>
                <w:lang w:eastAsia="ru-RU" w:bidi="ru-RU"/>
              </w:rPr>
              <w:t xml:space="preserve"> (нарушения письменной речи)</w:t>
            </w:r>
          </w:p>
        </w:tc>
        <w:tc>
          <w:tcPr>
            <w:tcW w:w="43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21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3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50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38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6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2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93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64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5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82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36" w:type="dxa"/>
          </w:tcPr>
          <w:p w:rsidR="002147A8" w:rsidRPr="00CA3843" w:rsidRDefault="002147A8" w:rsidP="001F357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4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3-5</w:t>
            </w:r>
          </w:p>
        </w:tc>
        <w:tc>
          <w:tcPr>
            <w:tcW w:w="107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3-5</w:t>
            </w:r>
          </w:p>
        </w:tc>
        <w:tc>
          <w:tcPr>
            <w:tcW w:w="1101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3-5</w:t>
            </w:r>
          </w:p>
        </w:tc>
        <w:tc>
          <w:tcPr>
            <w:tcW w:w="1209" w:type="dxa"/>
          </w:tcPr>
          <w:p w:rsidR="002147A8" w:rsidRPr="00CA3843" w:rsidRDefault="002147A8" w:rsidP="001F3579">
            <w:r w:rsidRPr="00CA384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3-5</w:t>
            </w:r>
          </w:p>
        </w:tc>
      </w:tr>
    </w:tbl>
    <w:p w:rsidR="002147A8" w:rsidRPr="00CA3843" w:rsidRDefault="002147A8" w:rsidP="002147A8">
      <w:pPr>
        <w:tabs>
          <w:tab w:val="left" w:pos="945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tabs>
          <w:tab w:val="left" w:pos="7035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147A8" w:rsidRPr="00CA3843" w:rsidRDefault="002147A8" w:rsidP="002147A8">
      <w:pPr>
        <w:tabs>
          <w:tab w:val="left" w:pos="7035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147A8" w:rsidRPr="00CA3843" w:rsidRDefault="002147A8" w:rsidP="002147A8">
      <w:pPr>
        <w:widowControl w:val="0"/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2147A8" w:rsidRPr="00CA3843" w:rsidSect="00CA3843">
          <w:headerReference w:type="default" r:id="rId8"/>
          <w:pgSz w:w="16840" w:h="11900" w:orient="landscape"/>
          <w:pgMar w:top="1066" w:right="992" w:bottom="731" w:left="187" w:header="0" w:footer="6" w:gutter="0"/>
          <w:pgNumType w:start="13"/>
          <w:cols w:space="720"/>
          <w:noEndnote/>
          <w:docGrid w:linePitch="360"/>
        </w:sectPr>
      </w:pPr>
    </w:p>
    <w:p w:rsidR="002147A8" w:rsidRPr="00CA3843" w:rsidRDefault="002147A8" w:rsidP="002147A8">
      <w:pPr>
        <w:widowControl w:val="0"/>
        <w:tabs>
          <w:tab w:val="left" w:pos="882"/>
        </w:tabs>
        <w:spacing w:after="0" w:line="317" w:lineRule="exac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Приложение 4 к Положению</w:t>
      </w:r>
    </w:p>
    <w:p w:rsidR="002147A8" w:rsidRPr="00CA3843" w:rsidRDefault="002147A8" w:rsidP="002147A8">
      <w:pPr>
        <w:widowControl w:val="0"/>
        <w:spacing w:after="0" w:line="322" w:lineRule="exact"/>
        <w:ind w:right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147A8" w:rsidRPr="00CA3843" w:rsidRDefault="002147A8" w:rsidP="002147A8">
      <w:pPr>
        <w:widowControl w:val="0"/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Порядок</w:t>
      </w:r>
    </w:p>
    <w:p w:rsidR="002147A8" w:rsidRPr="00CA3843" w:rsidRDefault="002147A8" w:rsidP="002147A8">
      <w:pPr>
        <w:widowControl w:val="0"/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оказания социально-педагогической помощи обучающимся, испытывающим</w:t>
      </w:r>
      <w:r w:rsidRPr="00CA3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br/>
        <w:t>трудности в освоении основных общеобразовательных программ, своём</w:t>
      </w:r>
    </w:p>
    <w:p w:rsidR="002147A8" w:rsidRPr="00CA3843" w:rsidRDefault="002147A8" w:rsidP="002147A8">
      <w:pPr>
        <w:widowControl w:val="0"/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развитии и социальной адаптации</w:t>
      </w:r>
    </w:p>
    <w:p w:rsidR="002147A8" w:rsidRPr="00CA3843" w:rsidRDefault="002147A8" w:rsidP="002147A8">
      <w:pPr>
        <w:tabs>
          <w:tab w:val="left" w:pos="7035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numPr>
          <w:ilvl w:val="0"/>
          <w:numId w:val="43"/>
        </w:numPr>
        <w:tabs>
          <w:tab w:val="left" w:pos="284"/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Социально-педагогическая помощь оказывается обучающимся, испытывающим трудности в освоении основных общеобразовательных программ, своём развитии и социальной адаптации. Оказание социально-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педагогической помощи осуществляется на безвозмездной основе.</w:t>
      </w:r>
    </w:p>
    <w:p w:rsidR="002147A8" w:rsidRPr="00CA3843" w:rsidRDefault="002147A8" w:rsidP="002147A8">
      <w:pPr>
        <w:widowControl w:val="0"/>
        <w:numPr>
          <w:ilvl w:val="0"/>
          <w:numId w:val="43"/>
        </w:numPr>
        <w:tabs>
          <w:tab w:val="left" w:pos="28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Основанием для оказания социально-педагогической помощи обучающимся является: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личное обращение к социальному педагогу со стороны обучающегося, педагога или родителей (законных представителей) обучающегося;</w:t>
      </w:r>
    </w:p>
    <w:p w:rsidR="002147A8" w:rsidRPr="00CA3843" w:rsidRDefault="002147A8" w:rsidP="002147A8">
      <w:pPr>
        <w:widowControl w:val="0"/>
        <w:tabs>
          <w:tab w:val="left" w:pos="781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обращение социального педагога к родителям (законным представителям) обучающегося о необходимости проведения коррекционных мероприятий, направленных на профилактику отклонений в поведении, формирование у обучающегося позитивных интересов, в том числе в сфере досуга, оказание содействия в семейном воспитании;</w:t>
      </w:r>
    </w:p>
    <w:p w:rsidR="002147A8" w:rsidRPr="00CA3843" w:rsidRDefault="002147A8" w:rsidP="002147A8">
      <w:pPr>
        <w:widowControl w:val="0"/>
        <w:tabs>
          <w:tab w:val="left" w:pos="781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постановление территориальной комиссии по делам несовершеннолетних и защите их прав администрации Сургутского района;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заключение, утверждённое руководителем органа или учреждения системы профилактики безнадзорности и правонарушений несовершеннолетних, 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по результатам проведённой проверки жалоб, заявлений или других сообщений;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индивидуальная программа реабилитации или реабилитации ребёнка- инвалида (ИПРА).</w:t>
      </w:r>
    </w:p>
    <w:p w:rsidR="002147A8" w:rsidRPr="00CA3843" w:rsidRDefault="002147A8" w:rsidP="002147A8">
      <w:pPr>
        <w:widowControl w:val="0"/>
        <w:numPr>
          <w:ilvl w:val="0"/>
          <w:numId w:val="43"/>
        </w:numPr>
        <w:tabs>
          <w:tab w:val="left" w:pos="28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целях выявления причин трудностей в обучении, развитии и социальной адаптации, выбора методов, содержания и продолжительности оказания социально-педагогической помощи обучающимся социальным педагогом проводится изучение социально-бытовых условий проживания и воспитания ребёнка, его социального окружения (за исключением, когда сроки установлены постановлением территориальной комиссии по делам несовершеннолетних и защите их прав администрации Сургутского района). Выбор и использование профессионального диагностического инструментария социальный педагог осуществляет самостоятельно, в соответствии с собственными профессиональными компетенциями.</w:t>
      </w:r>
    </w:p>
    <w:p w:rsidR="002147A8" w:rsidRPr="00CA3843" w:rsidRDefault="002147A8" w:rsidP="002147A8">
      <w:pPr>
        <w:widowControl w:val="0"/>
        <w:numPr>
          <w:ilvl w:val="0"/>
          <w:numId w:val="43"/>
        </w:numPr>
        <w:tabs>
          <w:tab w:val="left" w:pos="28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Социальный педагог разрабатывает комплекс мероприятий по выявлению причин социальной </w:t>
      </w: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дезадаптации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обучающихся, испытывающих трудности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освоении основных</w:t>
      </w:r>
    </w:p>
    <w:p w:rsidR="002147A8" w:rsidRPr="00CA3843" w:rsidRDefault="002147A8" w:rsidP="002147A8">
      <w:pPr>
        <w:widowControl w:val="0"/>
        <w:tabs>
          <w:tab w:val="left" w:pos="7570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общеобразовательных программ, своём развитии и социальной</w:t>
      </w:r>
    </w:p>
    <w:p w:rsidR="002147A8" w:rsidRPr="00CA3843" w:rsidRDefault="002147A8" w:rsidP="002147A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адаптации, включающий: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диагностическое обследование;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разработку и проведение комплекса групповых (индивидуальных) профилактических мероприятий с обучающимися в соответствии с выявленными проблемами ребёнка и его семьи;</w:t>
      </w:r>
    </w:p>
    <w:p w:rsidR="002147A8" w:rsidRPr="00CA3843" w:rsidRDefault="002147A8" w:rsidP="002147A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консультирование педагогов и родителей (законных представителей) обучающихся по вопросам формирования социальной компетенции, навыков защиты прав и интересов детей; возможности организации внеурочной деятельности и досуга обучающихся;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1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оказание помощи обучающимся в профориентации и социальной адаптации в 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соответствии с планом работы социального педагога на текущий учебный год, утверждённым руководителем образовательной организации;</w:t>
      </w:r>
    </w:p>
    <w:p w:rsidR="002147A8" w:rsidRPr="00CA3843" w:rsidRDefault="002147A8" w:rsidP="002147A8">
      <w:pPr>
        <w:widowControl w:val="0"/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ведение социальным педагогом отчётной документации, установленной руководителем образовательной организации.</w:t>
      </w:r>
    </w:p>
    <w:p w:rsidR="002147A8" w:rsidRPr="00CA3843" w:rsidRDefault="002147A8" w:rsidP="002147A8">
      <w:pPr>
        <w:widowControl w:val="0"/>
        <w:numPr>
          <w:ilvl w:val="0"/>
          <w:numId w:val="43"/>
        </w:numPr>
        <w:tabs>
          <w:tab w:val="left" w:pos="284"/>
        </w:tabs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Примерный перечень документации социального педагога: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  <w:tab w:val="left" w:pos="131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должностная инструкция социального педагога;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  <w:tab w:val="left" w:pos="131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график работы;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  <w:tab w:val="left" w:pos="130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циклограмма рабочего времени;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  <w:tab w:val="left" w:pos="130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план работы социального педагога на текущий учебный год;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  <w:tab w:val="left" w:pos="125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статистический отчёт и проблемно-ориентированный анализ деятельности социального педагога за текущий учебный год;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  <w:tab w:val="left" w:pos="131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учёта групповых форм работы;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284"/>
          <w:tab w:val="left" w:pos="131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 консультаций социального педагога;</w:t>
      </w:r>
    </w:p>
    <w:p w:rsidR="002147A8" w:rsidRPr="00CA3843" w:rsidRDefault="002147A8" w:rsidP="002147A8">
      <w:pPr>
        <w:widowControl w:val="0"/>
        <w:tabs>
          <w:tab w:val="left" w:pos="284"/>
        </w:tabs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карты индивидуального социально-педагогического сопровождения.</w:t>
      </w:r>
    </w:p>
    <w:p w:rsidR="002147A8" w:rsidRPr="00CA3843" w:rsidRDefault="002147A8" w:rsidP="002147A8">
      <w:pPr>
        <w:widowControl w:val="0"/>
        <w:tabs>
          <w:tab w:val="left" w:pos="284"/>
        </w:tabs>
        <w:spacing w:after="0" w:line="317" w:lineRule="exact"/>
        <w:ind w:firstLine="10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Документация хранится в кабинете социального педагога с соблюдением требований информационной безопасности и конфиденциальности.</w:t>
      </w:r>
    </w:p>
    <w:p w:rsidR="002147A8" w:rsidRPr="00CA3843" w:rsidRDefault="002147A8" w:rsidP="002147A8">
      <w:pPr>
        <w:widowControl w:val="0"/>
        <w:numPr>
          <w:ilvl w:val="0"/>
          <w:numId w:val="43"/>
        </w:numPr>
        <w:tabs>
          <w:tab w:val="left" w:pos="284"/>
        </w:tabs>
        <w:spacing w:after="0" w:line="317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Результаты работы по оказанию социально-педагогической помощи обучающимся, испытывающих трудности в освоении основных общеобразовательных программ, своём развитии и социальной адаптации рассматриваются на заседании психолого-медико-педагогического консилиума образовательной организации, на котором принимается решение о прекращении или продолжении оказания социально-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педагогической помощи обучающемуся.</w:t>
      </w:r>
    </w:p>
    <w:p w:rsidR="002147A8" w:rsidRPr="00CA3843" w:rsidRDefault="002147A8" w:rsidP="002147A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CA3843">
        <w:rPr>
          <w:rFonts w:ascii="Times New Roman" w:hAnsi="Times New Roman" w:cs="Times New Roman"/>
          <w:sz w:val="24"/>
          <w:szCs w:val="24"/>
          <w:lang w:eastAsia="ru-RU" w:bidi="ru-RU"/>
        </w:rPr>
        <w:t>7. При необходимости продолжения коррекционно-развивающей работы с обучающимися, вносятся изменения в программу коррекционно-развивающей работы с указанием нового периода.</w:t>
      </w:r>
    </w:p>
    <w:p w:rsidR="002147A8" w:rsidRPr="00CA3843" w:rsidRDefault="002147A8" w:rsidP="002147A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CA3843">
        <w:rPr>
          <w:rFonts w:ascii="Times New Roman" w:hAnsi="Times New Roman" w:cs="Times New Roman"/>
          <w:sz w:val="24"/>
          <w:szCs w:val="24"/>
          <w:lang w:eastAsia="ru-RU" w:bidi="ru-RU"/>
        </w:rPr>
        <w:t>8. Примерное материально-техническое оснащение и зонирование кабинета социального педагога:</w:t>
      </w:r>
    </w:p>
    <w:tbl>
      <w:tblPr>
        <w:tblStyle w:val="a7"/>
        <w:tblW w:w="10490" w:type="dxa"/>
        <w:tblInd w:w="-714" w:type="dxa"/>
        <w:tblLook w:val="04A0" w:firstRow="1" w:lastRow="0" w:firstColumn="1" w:lastColumn="0" w:noHBand="0" w:noVBand="1"/>
      </w:tblPr>
      <w:tblGrid>
        <w:gridCol w:w="3970"/>
        <w:gridCol w:w="6520"/>
      </w:tblGrid>
      <w:tr w:rsidR="002147A8" w:rsidRPr="00CA3843" w:rsidTr="001F3579">
        <w:trPr>
          <w:trHeight w:val="351"/>
        </w:trPr>
        <w:tc>
          <w:tcPr>
            <w:tcW w:w="397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Сектор (зона) логопедического кабинета, его назначение</w:t>
            </w:r>
          </w:p>
        </w:tc>
        <w:tc>
          <w:tcPr>
            <w:tcW w:w="652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Оборудование</w:t>
            </w:r>
          </w:p>
        </w:tc>
      </w:tr>
      <w:tr w:rsidR="002147A8" w:rsidRPr="00CA3843" w:rsidTr="001F3579">
        <w:trPr>
          <w:trHeight w:val="1650"/>
        </w:trPr>
        <w:tc>
          <w:tcPr>
            <w:tcW w:w="397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Рабочее место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социального педагога</w:t>
            </w:r>
          </w:p>
        </w:tc>
        <w:tc>
          <w:tcPr>
            <w:tcW w:w="652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Письменный стол, стул, шкаф с замком для хранения личных дел и важных документов; для размещения хранения методических материалов; служебная</w:t>
            </w:r>
          </w:p>
          <w:p w:rsidR="002147A8" w:rsidRPr="00CA3843" w:rsidRDefault="002147A8" w:rsidP="001F3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документация; персональный компьютер (ноутбук), сканер, принтер</w:t>
            </w:r>
          </w:p>
        </w:tc>
      </w:tr>
      <w:tr w:rsidR="002147A8" w:rsidRPr="00CA3843" w:rsidTr="001F3579">
        <w:tc>
          <w:tcPr>
            <w:tcW w:w="397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Зона хранения методических материалов и документации</w:t>
            </w:r>
          </w:p>
        </w:tc>
        <w:tc>
          <w:tcPr>
            <w:tcW w:w="652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Пакет нормативных документов, регламентирующих работу кабинета и деятельность социального педагога; дидактические материалы для осуществления профилактической работы с обучающимися; диагностический инструментарий доя обследования детско-родительских взаимоотношений, социального положения обучающихся, адаптационного периода; методическая литература</w:t>
            </w:r>
          </w:p>
        </w:tc>
      </w:tr>
      <w:tr w:rsidR="002147A8" w:rsidRPr="00CA3843" w:rsidTr="001F3579">
        <w:tc>
          <w:tcPr>
            <w:tcW w:w="397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Зона</w:t>
            </w:r>
            <w:r w:rsidRPr="00CA38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индивидуальной </w:t>
            </w: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работы</w:t>
            </w:r>
          </w:p>
        </w:tc>
        <w:tc>
          <w:tcPr>
            <w:tcW w:w="652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Стол, стул, 3 кресла, канцелярские принадлежности</w:t>
            </w:r>
          </w:p>
        </w:tc>
      </w:tr>
      <w:tr w:rsidR="002147A8" w:rsidRPr="00CA3843" w:rsidTr="001F3579">
        <w:trPr>
          <w:trHeight w:val="1127"/>
        </w:trPr>
        <w:tc>
          <w:tcPr>
            <w:tcW w:w="397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Информационное оформление кабинета</w:t>
            </w:r>
          </w:p>
        </w:tc>
        <w:tc>
          <w:tcPr>
            <w:tcW w:w="6520" w:type="dxa"/>
          </w:tcPr>
          <w:p w:rsidR="002147A8" w:rsidRPr="00CA3843" w:rsidRDefault="002147A8" w:rsidP="001F357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3843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График работы социального педагога; информация для обучающихся, классного руководителя, родителей (законных представителей); подборка литературы по актуальным вопросам развития и воспитания детей.</w:t>
            </w:r>
          </w:p>
        </w:tc>
      </w:tr>
    </w:tbl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tabs>
          <w:tab w:val="left" w:pos="882"/>
        </w:tabs>
        <w:spacing w:after="0" w:line="317" w:lineRule="exac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Приложение 5 к Положению</w:t>
      </w:r>
    </w:p>
    <w:p w:rsidR="002147A8" w:rsidRPr="00CA3843" w:rsidRDefault="002147A8" w:rsidP="002147A8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147A8" w:rsidRPr="00CA3843" w:rsidRDefault="002147A8" w:rsidP="002147A8">
      <w:pPr>
        <w:widowControl w:val="0"/>
        <w:spacing w:after="0" w:line="326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Форма примерного ДОГОВОРА</w:t>
      </w:r>
      <w:r w:rsidRPr="00CA38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>о взаимодействии</w:t>
      </w:r>
    </w:p>
    <w:p w:rsidR="002147A8" w:rsidRPr="00CA3843" w:rsidRDefault="002147A8" w:rsidP="002147A8">
      <w:pPr>
        <w:widowControl w:val="0"/>
        <w:spacing w:after="0" w:line="326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«____»________202____</w:t>
      </w:r>
    </w:p>
    <w:p w:rsidR="002147A8" w:rsidRPr="00CA3843" w:rsidRDefault="002147A8" w:rsidP="002147A8">
      <w:pPr>
        <w:widowControl w:val="0"/>
        <w:spacing w:after="0" w:line="326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147A8" w:rsidRPr="00CA3843" w:rsidRDefault="002147A8" w:rsidP="002147A8">
      <w:pPr>
        <w:widowControl w:val="0"/>
        <w:spacing w:after="0" w:line="31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МБОУ «Высокомысовская СОШ» Центр ППМС помощи</w:t>
      </w:r>
    </w:p>
    <w:p w:rsidR="002147A8" w:rsidRPr="00CA3843" w:rsidRDefault="002147A8" w:rsidP="002147A8">
      <w:pPr>
        <w:widowControl w:val="0"/>
        <w:spacing w:after="0" w:line="31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(наименование организации, осуществляющей образовательную деятельность, именуемом в дальнейшем «Центр ППМС помощи»)</w:t>
      </w:r>
    </w:p>
    <w:p w:rsidR="002147A8" w:rsidRPr="00CA3843" w:rsidRDefault="002147A8" w:rsidP="002147A8">
      <w:pPr>
        <w:widowControl w:val="0"/>
        <w:spacing w:after="0" w:line="310" w:lineRule="exac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лице директора/</w:t>
      </w:r>
      <w:r w:rsidRPr="00CA3843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___________________________________________________________</w:t>
      </w:r>
    </w:p>
    <w:p w:rsidR="002147A8" w:rsidRPr="00CA3843" w:rsidRDefault="002147A8" w:rsidP="002147A8">
      <w:pPr>
        <w:widowControl w:val="0"/>
        <w:spacing w:after="0" w:line="310" w:lineRule="exac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                                                                  </w:t>
      </w:r>
      <w:proofErr w:type="gramStart"/>
      <w:r w:rsidRPr="00CA3843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 ФИО</w:t>
      </w:r>
      <w:proofErr w:type="gramEnd"/>
      <w:r w:rsidRPr="00CA3843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руководителя)</w:t>
      </w:r>
    </w:p>
    <w:p w:rsidR="002147A8" w:rsidRPr="00CA3843" w:rsidRDefault="002147A8" w:rsidP="002147A8">
      <w:pPr>
        <w:widowControl w:val="0"/>
        <w:spacing w:after="0" w:line="310" w:lineRule="exac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действующего на основании Устава с одной стороны</w:t>
      </w:r>
      <w:r w:rsidRPr="00CA3843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</w:t>
      </w:r>
      <w:r w:rsidRPr="00CA3843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________________________________________</w:t>
      </w:r>
    </w:p>
    <w:p w:rsidR="002147A8" w:rsidRPr="00CA3843" w:rsidRDefault="002147A8" w:rsidP="002147A8">
      <w:pPr>
        <w:widowControl w:val="0"/>
        <w:spacing w:after="0" w:line="310" w:lineRule="exac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</w:p>
    <w:p w:rsidR="002147A8" w:rsidRPr="00CA3843" w:rsidRDefault="002147A8" w:rsidP="002147A8">
      <w:pPr>
        <w:widowControl w:val="0"/>
        <w:pBdr>
          <w:top w:val="single" w:sz="12" w:space="1" w:color="auto"/>
          <w:bottom w:val="single" w:sz="12" w:space="1" w:color="auto"/>
        </w:pBdr>
        <w:spacing w:after="0" w:line="310" w:lineRule="exac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</w:p>
    <w:p w:rsidR="002147A8" w:rsidRPr="00CA3843" w:rsidRDefault="002147A8" w:rsidP="002147A8">
      <w:pPr>
        <w:widowControl w:val="0"/>
        <w:spacing w:after="0" w:line="310" w:lineRule="exac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(наименование образовательной организации, в штатном расписании, которой отсутствует педагог-психолог, учитель-логопед, учитель-дефектолог, социальный педагог), именуемом в дальнейшем «Школа/Детский сад», в лице директора/заведующего ___________________________________________________________________________________</w:t>
      </w:r>
    </w:p>
    <w:p w:rsidR="002147A8" w:rsidRPr="00CA3843" w:rsidRDefault="002147A8" w:rsidP="002147A8">
      <w:pPr>
        <w:widowControl w:val="0"/>
        <w:spacing w:after="0" w:line="310" w:lineRule="exac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                                                         (ФИО руководителя)</w:t>
      </w:r>
    </w:p>
    <w:p w:rsidR="002147A8" w:rsidRPr="00CA3843" w:rsidRDefault="002147A8" w:rsidP="002147A8">
      <w:pPr>
        <w:widowControl w:val="0"/>
        <w:spacing w:after="0" w:line="31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Действующего на основании Устава, с другой стороны, вместе именуемые «Стороны» заключили договор о нижеследующем:</w:t>
      </w:r>
    </w:p>
    <w:p w:rsidR="002147A8" w:rsidRPr="00CA3843" w:rsidRDefault="002147A8" w:rsidP="002147A8">
      <w:pPr>
        <w:keepNext/>
        <w:keepLines/>
        <w:widowControl w:val="0"/>
        <w:numPr>
          <w:ilvl w:val="0"/>
          <w:numId w:val="45"/>
        </w:numPr>
        <w:spacing w:after="0" w:line="317" w:lineRule="exact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Предмет Договора</w:t>
      </w:r>
    </w:p>
    <w:p w:rsidR="002147A8" w:rsidRPr="00CA3843" w:rsidRDefault="002147A8" w:rsidP="002147A8">
      <w:pPr>
        <w:widowControl w:val="0"/>
        <w:numPr>
          <w:ilvl w:val="0"/>
          <w:numId w:val="44"/>
        </w:numPr>
        <w:tabs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Предметом настоящего Договора является взаимодействие центра ППМС помощи и Школы/Детского сада по оказанию психолого-педагогической, медицинской и социальной помощи (далее - 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ППМ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C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помощь) обучающимся Школы/Детского сада, испытывающим трудности в освоении основных общеобразовательных программ, своём развитии и социальной адаптации (далее - обучающиеся).</w:t>
      </w:r>
    </w:p>
    <w:p w:rsidR="002147A8" w:rsidRPr="00CA3843" w:rsidRDefault="002147A8" w:rsidP="002147A8">
      <w:pPr>
        <w:widowControl w:val="0"/>
        <w:numPr>
          <w:ilvl w:val="0"/>
          <w:numId w:val="44"/>
        </w:numPr>
        <w:tabs>
          <w:tab w:val="left" w:pos="56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Стороны принимают на себя обязательства по совместной разработке и реализации плана мероприятий, направленных на решение проблем в обучении и развитии обучающихся, несут ответственность за неисполнение или ненадлежащее исполнение взятых на себя обязательств.</w:t>
      </w:r>
    </w:p>
    <w:p w:rsidR="002147A8" w:rsidRPr="00CA3843" w:rsidRDefault="002147A8" w:rsidP="002147A8">
      <w:pPr>
        <w:widowControl w:val="0"/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 Права и обязанности</w:t>
      </w:r>
    </w:p>
    <w:p w:rsidR="002147A8" w:rsidRPr="00CA3843" w:rsidRDefault="002147A8" w:rsidP="002147A8">
      <w:pPr>
        <w:widowControl w:val="0"/>
        <w:numPr>
          <w:ilvl w:val="1"/>
          <w:numId w:val="44"/>
        </w:numPr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Школа / Детский сад:</w:t>
      </w:r>
    </w:p>
    <w:p w:rsidR="002147A8" w:rsidRPr="00CA3843" w:rsidRDefault="002147A8" w:rsidP="002147A8">
      <w:pPr>
        <w:widowControl w:val="0"/>
        <w:numPr>
          <w:ilvl w:val="2"/>
          <w:numId w:val="44"/>
        </w:numPr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осуществляет доставку обучающихся к месту оказания ППМС помощи, несёт ответственность за их безопасность и здоровье;</w:t>
      </w:r>
    </w:p>
    <w:p w:rsidR="002147A8" w:rsidRPr="00CA3843" w:rsidRDefault="002147A8" w:rsidP="002147A8">
      <w:pPr>
        <w:widowControl w:val="0"/>
        <w:numPr>
          <w:ilvl w:val="2"/>
          <w:numId w:val="44"/>
        </w:numPr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осуществляет сбор письменных заявлений с родителей (законных представителей) обучающихся о согласии или несогласии на оказание ППМС помощи;</w:t>
      </w:r>
    </w:p>
    <w:p w:rsidR="002147A8" w:rsidRPr="00CA3843" w:rsidRDefault="002147A8" w:rsidP="002147A8">
      <w:pPr>
        <w:widowControl w:val="0"/>
        <w:numPr>
          <w:ilvl w:val="2"/>
          <w:numId w:val="44"/>
        </w:numPr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осуществляет организационные мероприятия по созданию условий для работы специалистов центра ППМС помощи (канцтовары, оргтехника, компьютер) в случае оказания ППМС помощи на базе Школы/Детского сада; осуществляет систематическое информирование обучающихся, их родителей (законных представителей) и педагогов о возможности получения ППС помощи;</w:t>
      </w:r>
    </w:p>
    <w:p w:rsidR="002147A8" w:rsidRPr="00CA3843" w:rsidRDefault="002147A8" w:rsidP="002147A8">
      <w:pPr>
        <w:widowControl w:val="0"/>
        <w:numPr>
          <w:ilvl w:val="2"/>
          <w:numId w:val="44"/>
        </w:numPr>
        <w:tabs>
          <w:tab w:val="left" w:pos="42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назначает ответственного педагога за организацию взаимодействия с центром ППМС помощи по реализации совместного плана работы;</w:t>
      </w:r>
    </w:p>
    <w:p w:rsidR="002147A8" w:rsidRPr="00CA3843" w:rsidRDefault="002147A8" w:rsidP="002147A8">
      <w:pPr>
        <w:widowControl w:val="0"/>
        <w:numPr>
          <w:ilvl w:val="2"/>
          <w:numId w:val="44"/>
        </w:numPr>
        <w:tabs>
          <w:tab w:val="left" w:pos="709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предоставляет ресурсы для реализации плана мероприятий, направленных на 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решение проблем в обучении и развитии обучающихся.</w:t>
      </w:r>
    </w:p>
    <w:p w:rsidR="002147A8" w:rsidRPr="00CA3843" w:rsidRDefault="002147A8" w:rsidP="002147A8">
      <w:pPr>
        <w:widowControl w:val="0"/>
        <w:numPr>
          <w:ilvl w:val="1"/>
          <w:numId w:val="44"/>
        </w:numPr>
        <w:tabs>
          <w:tab w:val="left" w:pos="426"/>
        </w:tabs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Центр ППМС помощи:</w:t>
      </w:r>
    </w:p>
    <w:p w:rsidR="002147A8" w:rsidRPr="00CA3843" w:rsidRDefault="002147A8" w:rsidP="002147A8">
      <w:pPr>
        <w:widowControl w:val="0"/>
        <w:numPr>
          <w:ilvl w:val="2"/>
          <w:numId w:val="44"/>
        </w:numPr>
        <w:tabs>
          <w:tab w:val="left" w:pos="56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Оказывает следующую ППМС помощь обучающимся Школы/Детского сада, их родителям (законным представителям), педагогам (нужное подчеркнуть):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1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 в работе ПМП консилиума Школы/Детского сада в соответствии с графиком его работы;</w:t>
      </w:r>
    </w:p>
    <w:p w:rsidR="002147A8" w:rsidRPr="00CA3843" w:rsidRDefault="002147A8" w:rsidP="002147A8">
      <w:pPr>
        <w:widowControl w:val="0"/>
        <w:tabs>
          <w:tab w:val="left" w:pos="1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проведение углубленной диагностики обучающихся при подготовке заседания ПМП консилиума в части своей компетенции;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1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 в разработке и реализации индивидуальных программ психолого-педагогического сопровождения детей-инвалидов,</w:t>
      </w:r>
    </w:p>
    <w:p w:rsidR="002147A8" w:rsidRPr="00CA3843" w:rsidRDefault="002147A8" w:rsidP="002147A8">
      <w:pPr>
        <w:widowControl w:val="0"/>
        <w:tabs>
          <w:tab w:val="left" w:pos="1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индивидуальных программ реабилитации или реабилитации (ИПРА) на основе полученных рекомендаций территориальной (центральной) ПМПК;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1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 в разработке и реализации индивидуальной программы педагогической и социально-педагогической помощи и психологического сопровождения обучающихся, находящихся в специальном образовательном пространстве;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1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контроля за динамическим развитием обучающихся в части своей компетенции;</w:t>
      </w:r>
    </w:p>
    <w:p w:rsidR="002147A8" w:rsidRPr="00CA3843" w:rsidRDefault="002147A8" w:rsidP="002147A8">
      <w:pPr>
        <w:widowControl w:val="0"/>
        <w:numPr>
          <w:ilvl w:val="0"/>
          <w:numId w:val="36"/>
        </w:numPr>
        <w:tabs>
          <w:tab w:val="left" w:pos="142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профдиагностика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</w:t>
      </w:r>
      <w:proofErr w:type="spellStart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профконсультирование</w:t>
      </w:r>
      <w:proofErr w:type="spellEnd"/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обучающихся и их родителей (законных представителей);</w:t>
      </w:r>
    </w:p>
    <w:p w:rsidR="002147A8" w:rsidRPr="00CA3843" w:rsidRDefault="002147A8" w:rsidP="002147A8">
      <w:pPr>
        <w:widowControl w:val="0"/>
        <w:tabs>
          <w:tab w:val="left" w:pos="653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консультирование педагогов, родителей (законных представителей) обучающихся, самих обучающихся по вопросам обучения и развития конкретных обучающихся и ученических групп.</w:t>
      </w:r>
    </w:p>
    <w:p w:rsidR="002147A8" w:rsidRPr="00CA3843" w:rsidRDefault="002147A8" w:rsidP="002147A8">
      <w:pPr>
        <w:widowControl w:val="0"/>
        <w:numPr>
          <w:ilvl w:val="2"/>
          <w:numId w:val="44"/>
        </w:numPr>
        <w:tabs>
          <w:tab w:val="left" w:pos="56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оказывает ППМС помощь обучающимся Школы/Детского сада только при наличии письменного согласия родителей (законных представителей);</w:t>
      </w:r>
    </w:p>
    <w:p w:rsidR="002147A8" w:rsidRPr="00CA3843" w:rsidRDefault="002147A8" w:rsidP="002147A8">
      <w:pPr>
        <w:widowControl w:val="0"/>
        <w:numPr>
          <w:ilvl w:val="2"/>
          <w:numId w:val="44"/>
        </w:numPr>
        <w:tabs>
          <w:tab w:val="left" w:pos="56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ведёт отчётную документацию и обеспечивает её сохранность в течение 5 лет;</w:t>
      </w:r>
    </w:p>
    <w:p w:rsidR="002147A8" w:rsidRPr="00CA3843" w:rsidRDefault="002147A8" w:rsidP="002147A8">
      <w:pPr>
        <w:widowControl w:val="0"/>
        <w:numPr>
          <w:ilvl w:val="2"/>
          <w:numId w:val="44"/>
        </w:numPr>
        <w:tabs>
          <w:tab w:val="left" w:pos="567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соблюдает условия конфиденциальности: отчёты составляет в форме, исключающей идентификацию личности обучающегося; психологические заключения, рекомендации, характеристики предоставляются только заявителю, обучающемуся, родителям (законным представителям) обучающегося.</w:t>
      </w:r>
    </w:p>
    <w:p w:rsidR="002147A8" w:rsidRPr="00CA3843" w:rsidRDefault="002147A8" w:rsidP="002147A8">
      <w:pPr>
        <w:widowControl w:val="0"/>
        <w:tabs>
          <w:tab w:val="left" w:pos="957"/>
        </w:tabs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3.Ответственность Сторон</w:t>
      </w:r>
    </w:p>
    <w:p w:rsidR="002147A8" w:rsidRPr="00CA3843" w:rsidRDefault="002147A8" w:rsidP="002147A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3.1. Стороны обеспечивают конфиденциальность персональных данных, полученных в рамках настоящего Договора, при этом персональные данные могут быть использованы лишь в целях, для которых они сообщены. За нарушение данного обстоятельства Стороны несут ответственность в соответствии с законодательством Российской Федерации.</w:t>
      </w:r>
    </w:p>
    <w:p w:rsidR="002147A8" w:rsidRPr="00CA3843" w:rsidRDefault="002147A8" w:rsidP="002147A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3.2. Настоящий Договор вступает в силу с момента его подписания Сторонами, скрепления печатями.</w:t>
      </w:r>
    </w:p>
    <w:p w:rsidR="002147A8" w:rsidRPr="00CA3843" w:rsidRDefault="002147A8" w:rsidP="002147A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3.3. Настоящий Договор составлен в двух подлинных экземплярах, имеющих одинаковую юридическую силу, по одному экземпляру для каждой из Сторон.</w:t>
      </w:r>
    </w:p>
    <w:p w:rsidR="002147A8" w:rsidRPr="00CA3843" w:rsidRDefault="002147A8" w:rsidP="002147A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3.4. Каждая из Сторон имеет право изменить (расторгнуть) условия настоящего Договора, письменно уведомляя другую Сторону за два месяца до изменения (расторжения) Договора. По согласованию Сторон в договор могут быть внесены изменения и дополнения, оформленные в виде дополнительных соглашений к настоящему Договору.</w:t>
      </w:r>
    </w:p>
    <w:p w:rsidR="002147A8" w:rsidRPr="00CA3843" w:rsidRDefault="002147A8" w:rsidP="002147A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3.5. Сторона, не исполнившая или ненадлежащим образом исполнившая обязательства по настоящему Договору, освобождается от ответственности в случае наступления обстоятельств непреодолимой силы, если они значительно влияют на срок исполнения обязательств, принятых по настоящему Договору.</w:t>
      </w:r>
    </w:p>
    <w:p w:rsidR="002147A8" w:rsidRPr="00CA3843" w:rsidRDefault="002147A8" w:rsidP="002147A8">
      <w:pPr>
        <w:widowControl w:val="0"/>
        <w:numPr>
          <w:ilvl w:val="0"/>
          <w:numId w:val="46"/>
        </w:numPr>
        <w:tabs>
          <w:tab w:val="left" w:pos="337"/>
        </w:tabs>
        <w:spacing w:after="0" w:line="310" w:lineRule="exact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sectPr w:rsidR="002147A8" w:rsidRPr="00CA3843" w:rsidSect="00CA3843">
          <w:headerReference w:type="default" r:id="rId9"/>
          <w:pgSz w:w="11900" w:h="16840"/>
          <w:pgMar w:top="851" w:right="876" w:bottom="1366" w:left="1611" w:header="0" w:footer="3" w:gutter="0"/>
          <w:pgNumType w:start="5"/>
          <w:cols w:space="720"/>
          <w:noEndnote/>
          <w:docGrid w:linePitch="360"/>
        </w:sectPr>
      </w:pPr>
      <w:r w:rsidRPr="00CA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Адреса, банковские реквизиты и подписи Сторон</w:t>
      </w:r>
    </w:p>
    <w:p w:rsidR="00414A7D" w:rsidRDefault="00414A7D">
      <w:bookmarkStart w:id="2" w:name="_GoBack"/>
      <w:bookmarkEnd w:id="2"/>
    </w:p>
    <w:sectPr w:rsidR="00414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843" w:rsidRDefault="002147A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843" w:rsidRDefault="002147A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843" w:rsidRDefault="002147A8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843" w:rsidRDefault="002147A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843" w:rsidRDefault="002147A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4069C"/>
    <w:multiLevelType w:val="multilevel"/>
    <w:tmpl w:val="7AC08FB8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61086D"/>
    <w:multiLevelType w:val="multilevel"/>
    <w:tmpl w:val="39585D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6C29F5"/>
    <w:multiLevelType w:val="hybridMultilevel"/>
    <w:tmpl w:val="8C2046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950A60"/>
    <w:multiLevelType w:val="multilevel"/>
    <w:tmpl w:val="E8907C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B541A9E"/>
    <w:multiLevelType w:val="multilevel"/>
    <w:tmpl w:val="657A813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EB4EF3"/>
    <w:multiLevelType w:val="hybridMultilevel"/>
    <w:tmpl w:val="4E6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0C2"/>
    <w:multiLevelType w:val="multilevel"/>
    <w:tmpl w:val="69F098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7E1EE5"/>
    <w:multiLevelType w:val="multilevel"/>
    <w:tmpl w:val="E9DC28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E45369"/>
    <w:multiLevelType w:val="multilevel"/>
    <w:tmpl w:val="59163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0634C6"/>
    <w:multiLevelType w:val="multilevel"/>
    <w:tmpl w:val="EC3A003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73816"/>
    <w:multiLevelType w:val="multilevel"/>
    <w:tmpl w:val="C57845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262573"/>
    <w:multiLevelType w:val="multilevel"/>
    <w:tmpl w:val="E57C4A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087838"/>
    <w:multiLevelType w:val="multilevel"/>
    <w:tmpl w:val="0896D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DA54D5"/>
    <w:multiLevelType w:val="multilevel"/>
    <w:tmpl w:val="CAB4D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2A4257"/>
    <w:multiLevelType w:val="multilevel"/>
    <w:tmpl w:val="320EC3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6043A2"/>
    <w:multiLevelType w:val="hybridMultilevel"/>
    <w:tmpl w:val="6FBAA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D329744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266CB"/>
    <w:multiLevelType w:val="multilevel"/>
    <w:tmpl w:val="A1AA87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D81DC2"/>
    <w:multiLevelType w:val="multilevel"/>
    <w:tmpl w:val="3AD81DC2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sz w:val="26"/>
        <w:szCs w:val="26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33E22"/>
    <w:multiLevelType w:val="multilevel"/>
    <w:tmpl w:val="D9D8B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7459E6"/>
    <w:multiLevelType w:val="multilevel"/>
    <w:tmpl w:val="722C75F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AD0BD7"/>
    <w:multiLevelType w:val="hybridMultilevel"/>
    <w:tmpl w:val="13146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D7128"/>
    <w:multiLevelType w:val="multilevel"/>
    <w:tmpl w:val="4C26D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BB19A7"/>
    <w:multiLevelType w:val="multilevel"/>
    <w:tmpl w:val="7F067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5CE37E0"/>
    <w:multiLevelType w:val="multilevel"/>
    <w:tmpl w:val="74EC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CE76B9"/>
    <w:multiLevelType w:val="hybridMultilevel"/>
    <w:tmpl w:val="B1E4E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14231"/>
    <w:multiLevelType w:val="multilevel"/>
    <w:tmpl w:val="2DFA4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6E4785"/>
    <w:multiLevelType w:val="multilevel"/>
    <w:tmpl w:val="F8E63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94" w:hanging="1800"/>
      </w:pPr>
      <w:rPr>
        <w:rFonts w:hint="default"/>
        <w:color w:val="000000"/>
      </w:rPr>
    </w:lvl>
  </w:abstractNum>
  <w:abstractNum w:abstractNumId="27" w15:restartNumberingAfterBreak="0">
    <w:nsid w:val="54DE0F5D"/>
    <w:multiLevelType w:val="multilevel"/>
    <w:tmpl w:val="4C6654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D472A0"/>
    <w:multiLevelType w:val="multilevel"/>
    <w:tmpl w:val="AEF0B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F0F0F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6BE7013"/>
    <w:multiLevelType w:val="multilevel"/>
    <w:tmpl w:val="C1BA8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102508"/>
    <w:multiLevelType w:val="multilevel"/>
    <w:tmpl w:val="B93492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C11D9C"/>
    <w:multiLevelType w:val="hybridMultilevel"/>
    <w:tmpl w:val="9926C57E"/>
    <w:lvl w:ilvl="0" w:tplc="1870E09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67709"/>
    <w:multiLevelType w:val="multilevel"/>
    <w:tmpl w:val="CCC09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352C6"/>
    <w:multiLevelType w:val="multilevel"/>
    <w:tmpl w:val="96E8E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74404C"/>
    <w:multiLevelType w:val="hybridMultilevel"/>
    <w:tmpl w:val="ED44D080"/>
    <w:lvl w:ilvl="0" w:tplc="0419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5" w15:restartNumberingAfterBreak="0">
    <w:nsid w:val="5FAE4EBA"/>
    <w:multiLevelType w:val="hybridMultilevel"/>
    <w:tmpl w:val="EFA87F4A"/>
    <w:lvl w:ilvl="0" w:tplc="1870E09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F1D01"/>
    <w:multiLevelType w:val="multilevel"/>
    <w:tmpl w:val="37D0A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8C354B5"/>
    <w:multiLevelType w:val="hybridMultilevel"/>
    <w:tmpl w:val="9350D2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35EAB"/>
    <w:multiLevelType w:val="multilevel"/>
    <w:tmpl w:val="3CF881E2"/>
    <w:lvl w:ilvl="0">
      <w:start w:val="2020"/>
      <w:numFmt w:val="decimal"/>
      <w:lvlText w:val="2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3460C5"/>
    <w:multiLevelType w:val="hybridMultilevel"/>
    <w:tmpl w:val="D9C86684"/>
    <w:lvl w:ilvl="0" w:tplc="9D8C7730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40" w15:restartNumberingAfterBreak="0">
    <w:nsid w:val="72241EF9"/>
    <w:multiLevelType w:val="hybridMultilevel"/>
    <w:tmpl w:val="669018EE"/>
    <w:lvl w:ilvl="0" w:tplc="A100EED6">
      <w:start w:val="1"/>
      <w:numFmt w:val="decimal"/>
      <w:lvlText w:val="%1."/>
      <w:lvlJc w:val="left"/>
      <w:pPr>
        <w:ind w:left="78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734A2C13"/>
    <w:multiLevelType w:val="multilevel"/>
    <w:tmpl w:val="2026B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53492C"/>
    <w:multiLevelType w:val="multilevel"/>
    <w:tmpl w:val="7953492C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3" w15:restartNumberingAfterBreak="0">
    <w:nsid w:val="79E048B6"/>
    <w:multiLevelType w:val="multilevel"/>
    <w:tmpl w:val="F8EE5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CBE664C"/>
    <w:multiLevelType w:val="multilevel"/>
    <w:tmpl w:val="57F49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FD85979"/>
    <w:multiLevelType w:val="hybridMultilevel"/>
    <w:tmpl w:val="E1D08A96"/>
    <w:lvl w:ilvl="0" w:tplc="13DC44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7"/>
  </w:num>
  <w:num w:numId="6">
    <w:abstractNumId w:val="42"/>
  </w:num>
  <w:num w:numId="7">
    <w:abstractNumId w:val="2"/>
  </w:num>
  <w:num w:numId="8">
    <w:abstractNumId w:val="3"/>
  </w:num>
  <w:num w:numId="9">
    <w:abstractNumId w:val="29"/>
  </w:num>
  <w:num w:numId="10">
    <w:abstractNumId w:val="25"/>
  </w:num>
  <w:num w:numId="11">
    <w:abstractNumId w:val="38"/>
  </w:num>
  <w:num w:numId="12">
    <w:abstractNumId w:val="22"/>
  </w:num>
  <w:num w:numId="13">
    <w:abstractNumId w:val="8"/>
  </w:num>
  <w:num w:numId="14">
    <w:abstractNumId w:val="6"/>
  </w:num>
  <w:num w:numId="15">
    <w:abstractNumId w:val="45"/>
  </w:num>
  <w:num w:numId="16">
    <w:abstractNumId w:val="32"/>
  </w:num>
  <w:num w:numId="17">
    <w:abstractNumId w:val="11"/>
  </w:num>
  <w:num w:numId="18">
    <w:abstractNumId w:val="27"/>
  </w:num>
  <w:num w:numId="19">
    <w:abstractNumId w:val="24"/>
  </w:num>
  <w:num w:numId="20">
    <w:abstractNumId w:val="23"/>
  </w:num>
  <w:num w:numId="21">
    <w:abstractNumId w:val="35"/>
  </w:num>
  <w:num w:numId="22">
    <w:abstractNumId w:val="31"/>
  </w:num>
  <w:num w:numId="23">
    <w:abstractNumId w:val="34"/>
  </w:num>
  <w:num w:numId="24">
    <w:abstractNumId w:val="20"/>
  </w:num>
  <w:num w:numId="25">
    <w:abstractNumId w:val="21"/>
  </w:num>
  <w:num w:numId="26">
    <w:abstractNumId w:val="18"/>
  </w:num>
  <w:num w:numId="27">
    <w:abstractNumId w:val="44"/>
  </w:num>
  <w:num w:numId="28">
    <w:abstractNumId w:val="13"/>
  </w:num>
  <w:num w:numId="29">
    <w:abstractNumId w:val="30"/>
  </w:num>
  <w:num w:numId="30">
    <w:abstractNumId w:val="16"/>
  </w:num>
  <w:num w:numId="31">
    <w:abstractNumId w:val="33"/>
  </w:num>
  <w:num w:numId="32">
    <w:abstractNumId w:val="10"/>
  </w:num>
  <w:num w:numId="33">
    <w:abstractNumId w:val="7"/>
  </w:num>
  <w:num w:numId="34">
    <w:abstractNumId w:val="43"/>
  </w:num>
  <w:num w:numId="35">
    <w:abstractNumId w:val="36"/>
  </w:num>
  <w:num w:numId="36">
    <w:abstractNumId w:val="41"/>
  </w:num>
  <w:num w:numId="37">
    <w:abstractNumId w:val="19"/>
  </w:num>
  <w:num w:numId="38">
    <w:abstractNumId w:val="4"/>
  </w:num>
  <w:num w:numId="39">
    <w:abstractNumId w:val="0"/>
  </w:num>
  <w:num w:numId="40">
    <w:abstractNumId w:val="39"/>
  </w:num>
  <w:num w:numId="41">
    <w:abstractNumId w:val="12"/>
  </w:num>
  <w:num w:numId="42">
    <w:abstractNumId w:val="14"/>
  </w:num>
  <w:num w:numId="43">
    <w:abstractNumId w:val="1"/>
  </w:num>
  <w:num w:numId="44">
    <w:abstractNumId w:val="9"/>
  </w:num>
  <w:num w:numId="45">
    <w:abstractNumId w:val="40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A5"/>
    <w:rsid w:val="002147A8"/>
    <w:rsid w:val="00414A7D"/>
    <w:rsid w:val="0086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9F804-8E52-47DB-8D49-7AE1A879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7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4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7A8"/>
  </w:style>
  <w:style w:type="character" w:styleId="a6">
    <w:name w:val="page number"/>
    <w:rsid w:val="002147A8"/>
  </w:style>
  <w:style w:type="table" w:styleId="a7">
    <w:name w:val="Table Grid"/>
    <w:basedOn w:val="a1"/>
    <w:uiPriority w:val="39"/>
    <w:rsid w:val="00214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2147A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14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47A8"/>
    <w:rPr>
      <w:rFonts w:ascii="Segoe UI" w:hAnsi="Segoe UI" w:cs="Segoe UI"/>
      <w:sz w:val="18"/>
      <w:szCs w:val="18"/>
    </w:rPr>
  </w:style>
  <w:style w:type="character" w:customStyle="1" w:styleId="5">
    <w:name w:val="Основной текст (5)_"/>
    <w:basedOn w:val="a0"/>
    <w:link w:val="50"/>
    <w:rsid w:val="002147A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147A8"/>
    <w:pPr>
      <w:widowControl w:val="0"/>
      <w:shd w:val="clear" w:color="auto" w:fill="FFFFFF"/>
      <w:spacing w:before="320" w:after="0" w:line="244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2147A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47A8"/>
    <w:pPr>
      <w:widowControl w:val="0"/>
      <w:shd w:val="clear" w:color="auto" w:fill="FFFFFF"/>
      <w:spacing w:after="320" w:line="288" w:lineRule="exact"/>
    </w:pPr>
    <w:rPr>
      <w:rFonts w:ascii="Times New Roman" w:eastAsia="Times New Roman" w:hAnsi="Times New Roman" w:cs="Times New Roman"/>
    </w:rPr>
  </w:style>
  <w:style w:type="table" w:customStyle="1" w:styleId="21">
    <w:name w:val="Сетка таблицы2"/>
    <w:basedOn w:val="a1"/>
    <w:next w:val="a7"/>
    <w:uiPriority w:val="39"/>
    <w:rsid w:val="002147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7"/>
    <w:uiPriority w:val="39"/>
    <w:rsid w:val="00214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2147A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47A8"/>
    <w:pPr>
      <w:widowControl w:val="0"/>
      <w:shd w:val="clear" w:color="auto" w:fill="FFFFFF"/>
      <w:spacing w:before="300" w:after="48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a">
    <w:name w:val="Колонтитул_"/>
    <w:basedOn w:val="a0"/>
    <w:rsid w:val="002147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Колонтитул"/>
    <w:basedOn w:val="aa"/>
    <w:rsid w:val="002147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Garamond14pt">
    <w:name w:val="Колонтитул + Garamond;14 pt;Курсив"/>
    <w:basedOn w:val="aa"/>
    <w:rsid w:val="002147A8"/>
    <w:rPr>
      <w:rFonts w:ascii="Garamond" w:eastAsia="Garamond" w:hAnsi="Garamond" w:cs="Garamond"/>
      <w:b w:val="0"/>
      <w:bCs w:val="0"/>
      <w:i/>
      <w:iCs/>
      <w:smallCaps w:val="0"/>
      <w:strike w:val="0"/>
      <w:color w:val="45466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TrebuchetMS12pt">
    <w:name w:val="Заголовок №1 + Trebuchet MS;12 pt"/>
    <w:basedOn w:val="a0"/>
    <w:rsid w:val="002147A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214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147A8"/>
  </w:style>
  <w:style w:type="paragraph" w:styleId="ae">
    <w:name w:val="No Spacing"/>
    <w:uiPriority w:val="1"/>
    <w:qFormat/>
    <w:rsid w:val="002147A8"/>
    <w:pPr>
      <w:spacing w:after="0" w:line="240" w:lineRule="auto"/>
    </w:pPr>
  </w:style>
  <w:style w:type="paragraph" w:customStyle="1" w:styleId="ConsPlusTitle">
    <w:name w:val="ConsPlusTitle"/>
    <w:rsid w:val="002147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TrebuchetMS9pt">
    <w:name w:val="Колонтитул + Trebuchet MS;9 pt"/>
    <w:basedOn w:val="aa"/>
    <w:rsid w:val="002147A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147A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47A8"/>
    <w:pPr>
      <w:widowControl w:val="0"/>
      <w:shd w:val="clear" w:color="auto" w:fill="FFFFFF"/>
      <w:spacing w:before="620"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147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47A8"/>
    <w:pPr>
      <w:widowControl w:val="0"/>
      <w:shd w:val="clear" w:color="auto" w:fill="FFFFFF"/>
      <w:spacing w:after="62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Подпись к таблице_"/>
    <w:basedOn w:val="a0"/>
    <w:link w:val="af0"/>
    <w:rsid w:val="002147A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2147A8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2147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2147A8"/>
    <w:pPr>
      <w:widowControl w:val="0"/>
      <w:shd w:val="clear" w:color="auto" w:fill="FFFFFF"/>
      <w:spacing w:before="340" w:after="3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1">
    <w:name w:val="Normal (Web)"/>
    <w:basedOn w:val="a"/>
    <w:uiPriority w:val="99"/>
    <w:semiHidden/>
    <w:unhideWhenUsed/>
    <w:rsid w:val="002147A8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2147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7265</Words>
  <Characters>41414</Characters>
  <Application>Microsoft Office Word</Application>
  <DocSecurity>0</DocSecurity>
  <Lines>345</Lines>
  <Paragraphs>97</Paragraphs>
  <ScaleCrop>false</ScaleCrop>
  <Company/>
  <LinksUpToDate>false</LinksUpToDate>
  <CharactersWithSpaces>48582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2023-10-24T13:40:00Z</dcterms:created>
  <dcterms:modified xsi:type="dcterms:W3CDTF">2023-10-24T13:41:00Z</dcterms:modified>
</cp:coreProperties>
</file>